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9A4E1" w14:textId="77777777" w:rsidR="000600F1" w:rsidRDefault="000600F1" w:rsidP="24339F52">
      <w:pPr>
        <w:pStyle w:val="paragraph"/>
        <w:spacing w:before="0" w:beforeAutospacing="0" w:after="0" w:afterAutospacing="0"/>
        <w:ind w:right="240"/>
        <w:textAlignment w:val="baseline"/>
        <w:rPr>
          <w:rStyle w:val="normaltextrun"/>
          <w:rFonts w:asciiTheme="majorHAnsi" w:eastAsiaTheme="majorEastAsia" w:hAnsiTheme="majorHAnsi" w:cstheme="majorHAnsi"/>
          <w:sz w:val="22"/>
          <w:szCs w:val="22"/>
        </w:rPr>
      </w:pPr>
    </w:p>
    <w:p w14:paraId="77832335" w14:textId="53C18605" w:rsidR="002F1CAA" w:rsidRDefault="463BC1B1" w:rsidP="0992ABA0">
      <w:pPr>
        <w:pStyle w:val="paragraph"/>
        <w:spacing w:before="0" w:beforeAutospacing="0" w:after="0" w:afterAutospacing="0"/>
        <w:ind w:right="240"/>
        <w:textAlignment w:val="baseline"/>
        <w:rPr>
          <w:rStyle w:val="eop"/>
          <w:rFonts w:asciiTheme="majorHAnsi" w:eastAsiaTheme="majorEastAsia" w:hAnsiTheme="majorHAnsi" w:cstheme="majorBidi"/>
          <w:sz w:val="22"/>
          <w:szCs w:val="22"/>
        </w:rPr>
      </w:pPr>
      <w:r w:rsidRPr="0992ABA0">
        <w:rPr>
          <w:rStyle w:val="normaltextrun"/>
          <w:rFonts w:asciiTheme="majorHAnsi" w:eastAsiaTheme="majorEastAsia" w:hAnsiTheme="majorHAnsi" w:cstheme="majorBidi"/>
          <w:sz w:val="22"/>
          <w:szCs w:val="22"/>
        </w:rPr>
        <w:t xml:space="preserve">President </w:t>
      </w:r>
      <w:r w:rsidR="27EAC457" w:rsidRPr="0992ABA0">
        <w:rPr>
          <w:rStyle w:val="normaltextrun"/>
          <w:rFonts w:asciiTheme="majorHAnsi" w:eastAsiaTheme="majorEastAsia" w:hAnsiTheme="majorHAnsi" w:cstheme="majorBidi"/>
          <w:sz w:val="22"/>
          <w:szCs w:val="22"/>
        </w:rPr>
        <w:t>Eno Meier</w:t>
      </w:r>
      <w:r w:rsidRPr="0992ABA0">
        <w:rPr>
          <w:rStyle w:val="normaltextrun"/>
          <w:rFonts w:asciiTheme="majorHAnsi" w:eastAsiaTheme="majorEastAsia" w:hAnsiTheme="majorHAnsi" w:cstheme="majorBidi"/>
          <w:sz w:val="22"/>
          <w:szCs w:val="22"/>
        </w:rPr>
        <w:t xml:space="preserve"> called the </w:t>
      </w:r>
      <w:r w:rsidR="5832225E" w:rsidRPr="0992ABA0">
        <w:rPr>
          <w:rStyle w:val="normaltextrun"/>
          <w:rFonts w:asciiTheme="majorHAnsi" w:eastAsiaTheme="majorEastAsia" w:hAnsiTheme="majorHAnsi" w:cstheme="majorBidi"/>
          <w:sz w:val="22"/>
          <w:szCs w:val="22"/>
        </w:rPr>
        <w:t>June 22</w:t>
      </w:r>
      <w:r w:rsidR="2ABF1263" w:rsidRPr="0992ABA0">
        <w:rPr>
          <w:rStyle w:val="normaltextrun"/>
          <w:rFonts w:asciiTheme="majorHAnsi" w:eastAsiaTheme="majorEastAsia" w:hAnsiTheme="majorHAnsi" w:cstheme="majorBidi"/>
          <w:sz w:val="22"/>
          <w:szCs w:val="22"/>
        </w:rPr>
        <w:t>, 2026</w:t>
      </w:r>
      <w:r w:rsidRPr="0992ABA0">
        <w:rPr>
          <w:rStyle w:val="normaltextrun"/>
          <w:rFonts w:asciiTheme="majorHAnsi" w:eastAsiaTheme="majorEastAsia" w:hAnsiTheme="majorHAnsi" w:cstheme="majorBidi"/>
          <w:sz w:val="22"/>
          <w:szCs w:val="22"/>
        </w:rPr>
        <w:t>, meeting of the Outpost Natural Foods Board of Directors to order at 6:0</w:t>
      </w:r>
      <w:r w:rsidR="2560395F" w:rsidRPr="0992ABA0">
        <w:rPr>
          <w:rStyle w:val="normaltextrun"/>
          <w:rFonts w:asciiTheme="majorHAnsi" w:eastAsiaTheme="majorEastAsia" w:hAnsiTheme="majorHAnsi" w:cstheme="majorBidi"/>
          <w:sz w:val="22"/>
          <w:szCs w:val="22"/>
        </w:rPr>
        <w:t>0</w:t>
      </w:r>
      <w:r w:rsidRPr="0992ABA0">
        <w:rPr>
          <w:rStyle w:val="normaltextrun"/>
          <w:rFonts w:asciiTheme="majorHAnsi" w:eastAsiaTheme="majorEastAsia" w:hAnsiTheme="majorHAnsi" w:cstheme="majorBidi"/>
          <w:sz w:val="22"/>
          <w:szCs w:val="22"/>
        </w:rPr>
        <w:t xml:space="preserve"> pm.</w:t>
      </w:r>
      <w:r w:rsidRPr="0992ABA0">
        <w:rPr>
          <w:rStyle w:val="eop"/>
          <w:rFonts w:asciiTheme="majorHAnsi" w:eastAsiaTheme="majorEastAsia" w:hAnsiTheme="majorHAnsi" w:cstheme="majorBidi"/>
          <w:sz w:val="22"/>
          <w:szCs w:val="22"/>
        </w:rPr>
        <w:t> </w:t>
      </w:r>
    </w:p>
    <w:p w14:paraId="62A44909" w14:textId="77777777" w:rsidR="004F7F8D" w:rsidRDefault="004F7F8D" w:rsidP="24339F52">
      <w:pPr>
        <w:pStyle w:val="paragraph"/>
        <w:spacing w:before="0" w:beforeAutospacing="0" w:after="0" w:afterAutospacing="0"/>
        <w:ind w:right="240"/>
        <w:textAlignment w:val="baseline"/>
        <w:rPr>
          <w:rStyle w:val="eop"/>
          <w:rFonts w:asciiTheme="majorHAnsi" w:eastAsiaTheme="majorEastAsia" w:hAnsiTheme="majorHAnsi" w:cstheme="majorHAnsi"/>
          <w:sz w:val="22"/>
          <w:szCs w:val="22"/>
        </w:rPr>
      </w:pPr>
    </w:p>
    <w:p w14:paraId="6E186B37" w14:textId="77777777" w:rsidR="00AE1BDA" w:rsidRPr="00190DE4" w:rsidRDefault="1495493F" w:rsidP="24339F52">
      <w:pPr>
        <w:pStyle w:val="paragraph"/>
        <w:spacing w:before="0" w:beforeAutospacing="0" w:after="0" w:afterAutospacing="0"/>
        <w:ind w:right="240"/>
        <w:textAlignment w:val="baseline"/>
        <w:rPr>
          <w:rFonts w:asciiTheme="majorHAnsi" w:eastAsiaTheme="majorEastAsia" w:hAnsiTheme="majorHAnsi" w:cstheme="majorHAnsi"/>
          <w:sz w:val="22"/>
          <w:szCs w:val="22"/>
        </w:rPr>
      </w:pPr>
      <w:r w:rsidRPr="00190DE4">
        <w:rPr>
          <w:rStyle w:val="normaltextrun"/>
          <w:rFonts w:asciiTheme="majorHAnsi" w:eastAsiaTheme="majorEastAsia" w:hAnsiTheme="majorHAnsi" w:cstheme="majorHAnsi"/>
          <w:b/>
          <w:bCs/>
          <w:sz w:val="22"/>
          <w:szCs w:val="22"/>
        </w:rPr>
        <w:t>Board Members</w:t>
      </w:r>
      <w:r w:rsidRPr="00190DE4">
        <w:rPr>
          <w:rStyle w:val="eop"/>
          <w:rFonts w:asciiTheme="majorHAnsi" w:eastAsiaTheme="majorEastAsia" w:hAnsiTheme="majorHAnsi" w:cstheme="majorHAnsi"/>
          <w:sz w:val="22"/>
          <w:szCs w:val="22"/>
        </w:rPr>
        <w:t> </w:t>
      </w:r>
    </w:p>
    <w:p w14:paraId="1AD4C826" w14:textId="62949CAD" w:rsidR="00EB215F" w:rsidRPr="00190DE4" w:rsidRDefault="34E90256" w:rsidP="24339F52">
      <w:pPr>
        <w:pStyle w:val="paragraph"/>
        <w:spacing w:before="0" w:beforeAutospacing="0" w:after="0" w:afterAutospacing="0"/>
        <w:ind w:right="240"/>
        <w:textAlignment w:val="baseline"/>
        <w:rPr>
          <w:rStyle w:val="normaltextrun"/>
          <w:rFonts w:asciiTheme="majorHAnsi" w:eastAsiaTheme="majorEastAsia" w:hAnsiTheme="majorHAnsi" w:cstheme="majorHAnsi"/>
          <w:sz w:val="22"/>
          <w:szCs w:val="22"/>
        </w:rPr>
      </w:pPr>
      <w:r w:rsidRPr="00190DE4">
        <w:rPr>
          <w:rStyle w:val="normaltextrun"/>
          <w:rFonts w:asciiTheme="majorHAnsi" w:eastAsiaTheme="majorEastAsia" w:hAnsiTheme="majorHAnsi" w:cstheme="majorHAnsi"/>
          <w:sz w:val="22"/>
          <w:szCs w:val="22"/>
        </w:rPr>
        <w:t xml:space="preserve">Caroline Carter – </w:t>
      </w:r>
      <w:r w:rsidR="007F573D">
        <w:rPr>
          <w:rStyle w:val="normaltextrun"/>
          <w:rFonts w:asciiTheme="majorHAnsi" w:eastAsiaTheme="majorEastAsia" w:hAnsiTheme="majorHAnsi" w:cstheme="majorHAnsi"/>
          <w:sz w:val="22"/>
          <w:szCs w:val="22"/>
        </w:rPr>
        <w:t>present</w:t>
      </w:r>
      <w:r w:rsidRPr="00190DE4">
        <w:rPr>
          <w:rStyle w:val="normaltextrun"/>
          <w:rFonts w:asciiTheme="majorHAnsi" w:eastAsiaTheme="majorEastAsia" w:hAnsiTheme="majorHAnsi" w:cstheme="majorHAnsi"/>
          <w:sz w:val="22"/>
          <w:szCs w:val="22"/>
        </w:rPr>
        <w:t xml:space="preserve"> </w:t>
      </w:r>
    </w:p>
    <w:p w14:paraId="1B996477" w14:textId="11946EF3" w:rsidR="00FE7549" w:rsidRDefault="0BE9A296" w:rsidP="24339F52">
      <w:pPr>
        <w:pStyle w:val="paragraph"/>
        <w:spacing w:before="0" w:beforeAutospacing="0" w:after="0" w:afterAutospacing="0"/>
        <w:ind w:right="240"/>
        <w:textAlignment w:val="baseline"/>
        <w:rPr>
          <w:rStyle w:val="normaltextrun"/>
          <w:rFonts w:asciiTheme="majorHAnsi" w:eastAsiaTheme="majorEastAsia" w:hAnsiTheme="majorHAnsi" w:cstheme="majorHAnsi"/>
          <w:sz w:val="22"/>
          <w:szCs w:val="22"/>
        </w:rPr>
      </w:pPr>
      <w:r w:rsidRPr="00190DE4">
        <w:rPr>
          <w:rStyle w:val="normaltextrun"/>
          <w:rFonts w:asciiTheme="majorHAnsi" w:eastAsiaTheme="majorEastAsia" w:hAnsiTheme="majorHAnsi" w:cstheme="majorHAnsi"/>
          <w:sz w:val="22"/>
          <w:szCs w:val="22"/>
        </w:rPr>
        <w:t xml:space="preserve">Rick Daggett – present </w:t>
      </w:r>
    </w:p>
    <w:p w14:paraId="4474C4FB" w14:textId="088BDA1B" w:rsidR="000C28BC" w:rsidRPr="00190DE4" w:rsidRDefault="000C28BC" w:rsidP="24339F52">
      <w:pPr>
        <w:pStyle w:val="paragraph"/>
        <w:spacing w:before="0" w:beforeAutospacing="0" w:after="0" w:afterAutospacing="0"/>
        <w:ind w:right="240"/>
        <w:textAlignment w:val="baseline"/>
        <w:rPr>
          <w:rFonts w:asciiTheme="majorHAnsi" w:eastAsiaTheme="majorEastAsia" w:hAnsiTheme="majorHAnsi" w:cstheme="majorHAnsi"/>
          <w:sz w:val="22"/>
          <w:szCs w:val="22"/>
        </w:rPr>
      </w:pPr>
      <w:r>
        <w:rPr>
          <w:rStyle w:val="normaltextrun"/>
          <w:rFonts w:asciiTheme="majorHAnsi" w:eastAsiaTheme="majorEastAsia" w:hAnsiTheme="majorHAnsi" w:cstheme="majorHAnsi"/>
          <w:sz w:val="22"/>
          <w:szCs w:val="22"/>
        </w:rPr>
        <w:t xml:space="preserve">Stephanie Dernek – present </w:t>
      </w:r>
    </w:p>
    <w:p w14:paraId="4D6070C4" w14:textId="3E017C9B" w:rsidR="00AE1BDA" w:rsidRPr="00190DE4" w:rsidRDefault="000C28BC" w:rsidP="24339F52">
      <w:pPr>
        <w:pStyle w:val="paragraph"/>
        <w:spacing w:before="0" w:beforeAutospacing="0" w:after="0" w:afterAutospacing="0"/>
        <w:ind w:right="240"/>
        <w:textAlignment w:val="baseline"/>
        <w:rPr>
          <w:rStyle w:val="eop"/>
          <w:rFonts w:asciiTheme="majorHAnsi" w:eastAsiaTheme="majorEastAsia" w:hAnsiTheme="majorHAnsi" w:cstheme="majorHAnsi"/>
          <w:sz w:val="22"/>
          <w:szCs w:val="22"/>
        </w:rPr>
      </w:pPr>
      <w:r>
        <w:rPr>
          <w:rStyle w:val="normaltextrun"/>
          <w:rFonts w:asciiTheme="majorHAnsi" w:eastAsiaTheme="majorEastAsia" w:hAnsiTheme="majorHAnsi" w:cstheme="majorHAnsi"/>
          <w:sz w:val="22"/>
          <w:szCs w:val="22"/>
        </w:rPr>
        <w:t xml:space="preserve">Richard Diaz </w:t>
      </w:r>
      <w:r w:rsidR="1495493F" w:rsidRPr="00190DE4">
        <w:rPr>
          <w:rStyle w:val="normaltextrun"/>
          <w:rFonts w:asciiTheme="majorHAnsi" w:eastAsiaTheme="majorEastAsia" w:hAnsiTheme="majorHAnsi" w:cstheme="majorHAnsi"/>
          <w:sz w:val="22"/>
          <w:szCs w:val="22"/>
        </w:rPr>
        <w:t xml:space="preserve">– </w:t>
      </w:r>
      <w:r w:rsidR="00FC6D6D">
        <w:rPr>
          <w:rStyle w:val="normaltextrun"/>
          <w:rFonts w:asciiTheme="majorHAnsi" w:eastAsiaTheme="majorEastAsia" w:hAnsiTheme="majorHAnsi" w:cstheme="majorHAnsi"/>
          <w:sz w:val="22"/>
          <w:szCs w:val="22"/>
        </w:rPr>
        <w:t>absent, excused</w:t>
      </w:r>
      <w:r w:rsidR="1495493F" w:rsidRPr="00190DE4">
        <w:rPr>
          <w:rStyle w:val="eop"/>
          <w:rFonts w:asciiTheme="majorHAnsi" w:eastAsiaTheme="majorEastAsia" w:hAnsiTheme="majorHAnsi" w:cstheme="majorHAnsi"/>
          <w:sz w:val="22"/>
          <w:szCs w:val="22"/>
        </w:rPr>
        <w:t> </w:t>
      </w:r>
    </w:p>
    <w:p w14:paraId="07D2DFD4" w14:textId="41EDE5DE" w:rsidR="00AE1BDA" w:rsidRDefault="6F01E671" w:rsidP="24339F52">
      <w:pPr>
        <w:pStyle w:val="paragraph"/>
        <w:spacing w:before="0" w:beforeAutospacing="0" w:after="0" w:afterAutospacing="0"/>
        <w:ind w:right="240"/>
        <w:textAlignment w:val="baseline"/>
        <w:rPr>
          <w:rStyle w:val="eop"/>
          <w:rFonts w:asciiTheme="majorHAnsi" w:eastAsiaTheme="majorEastAsia" w:hAnsiTheme="majorHAnsi" w:cstheme="majorHAnsi"/>
          <w:sz w:val="22"/>
          <w:szCs w:val="22"/>
        </w:rPr>
      </w:pPr>
      <w:r w:rsidRPr="00190DE4">
        <w:rPr>
          <w:rStyle w:val="eop"/>
          <w:rFonts w:asciiTheme="majorHAnsi" w:eastAsiaTheme="majorEastAsia" w:hAnsiTheme="majorHAnsi" w:cstheme="majorHAnsi"/>
          <w:sz w:val="22"/>
          <w:szCs w:val="22"/>
        </w:rPr>
        <w:t>Rebecca Guralnick</w:t>
      </w:r>
      <w:r w:rsidR="1495493F" w:rsidRPr="00190DE4">
        <w:rPr>
          <w:rStyle w:val="eop"/>
          <w:rFonts w:asciiTheme="majorHAnsi" w:eastAsiaTheme="majorEastAsia" w:hAnsiTheme="majorHAnsi" w:cstheme="majorHAnsi"/>
          <w:sz w:val="22"/>
          <w:szCs w:val="22"/>
        </w:rPr>
        <w:t xml:space="preserve"> – present </w:t>
      </w:r>
    </w:p>
    <w:p w14:paraId="2E561670" w14:textId="2A916334" w:rsidR="00E1265A" w:rsidRPr="00190DE4" w:rsidRDefault="00E1265A" w:rsidP="24339F52">
      <w:pPr>
        <w:pStyle w:val="paragraph"/>
        <w:spacing w:before="0" w:beforeAutospacing="0" w:after="0" w:afterAutospacing="0"/>
        <w:ind w:right="240"/>
        <w:textAlignment w:val="baseline"/>
        <w:rPr>
          <w:rStyle w:val="eop"/>
          <w:rFonts w:asciiTheme="majorHAnsi" w:eastAsiaTheme="majorEastAsia" w:hAnsiTheme="majorHAnsi" w:cstheme="majorHAnsi"/>
          <w:sz w:val="22"/>
          <w:szCs w:val="22"/>
        </w:rPr>
      </w:pPr>
      <w:r>
        <w:rPr>
          <w:rStyle w:val="eop"/>
          <w:rFonts w:asciiTheme="majorHAnsi" w:eastAsiaTheme="majorEastAsia" w:hAnsiTheme="majorHAnsi" w:cstheme="majorHAnsi"/>
          <w:sz w:val="22"/>
          <w:szCs w:val="22"/>
        </w:rPr>
        <w:t xml:space="preserve">David Lee – </w:t>
      </w:r>
      <w:r w:rsidR="000C28BC">
        <w:rPr>
          <w:rStyle w:val="eop"/>
          <w:rFonts w:asciiTheme="majorHAnsi" w:eastAsiaTheme="majorEastAsia" w:hAnsiTheme="majorHAnsi" w:cstheme="majorHAnsi"/>
          <w:sz w:val="22"/>
          <w:szCs w:val="22"/>
        </w:rPr>
        <w:t>present</w:t>
      </w:r>
      <w:r>
        <w:rPr>
          <w:rStyle w:val="eop"/>
          <w:rFonts w:asciiTheme="majorHAnsi" w:eastAsiaTheme="majorEastAsia" w:hAnsiTheme="majorHAnsi" w:cstheme="majorHAnsi"/>
          <w:sz w:val="22"/>
          <w:szCs w:val="22"/>
        </w:rPr>
        <w:t xml:space="preserve"> </w:t>
      </w:r>
    </w:p>
    <w:p w14:paraId="4ADAC4F5" w14:textId="2089AC0B" w:rsidR="00AE1BDA" w:rsidRPr="00190DE4" w:rsidRDefault="6F01E671" w:rsidP="24339F52">
      <w:pPr>
        <w:pStyle w:val="paragraph"/>
        <w:spacing w:before="0" w:beforeAutospacing="0" w:after="0" w:afterAutospacing="0"/>
        <w:ind w:right="240"/>
        <w:textAlignment w:val="baseline"/>
        <w:rPr>
          <w:rStyle w:val="normaltextrun"/>
          <w:rFonts w:asciiTheme="majorHAnsi" w:eastAsiaTheme="majorEastAsia" w:hAnsiTheme="majorHAnsi" w:cstheme="majorHAnsi"/>
          <w:sz w:val="22"/>
          <w:szCs w:val="22"/>
        </w:rPr>
      </w:pPr>
      <w:r w:rsidRPr="00190DE4">
        <w:rPr>
          <w:rStyle w:val="normaltextrun"/>
          <w:rFonts w:asciiTheme="majorHAnsi" w:eastAsiaTheme="majorEastAsia" w:hAnsiTheme="majorHAnsi" w:cstheme="majorHAnsi"/>
          <w:sz w:val="22"/>
          <w:szCs w:val="22"/>
        </w:rPr>
        <w:t>Eno Meier</w:t>
      </w:r>
      <w:r w:rsidR="1495493F" w:rsidRPr="00190DE4">
        <w:rPr>
          <w:rStyle w:val="normaltextrun"/>
          <w:rFonts w:asciiTheme="majorHAnsi" w:eastAsiaTheme="majorEastAsia" w:hAnsiTheme="majorHAnsi" w:cstheme="majorHAnsi"/>
          <w:sz w:val="22"/>
          <w:szCs w:val="22"/>
        </w:rPr>
        <w:t xml:space="preserve"> – present </w:t>
      </w:r>
    </w:p>
    <w:p w14:paraId="222996AC" w14:textId="1EE734A4" w:rsidR="00EB215F" w:rsidRPr="00190DE4" w:rsidRDefault="34E90256" w:rsidP="58BC41C1">
      <w:pPr>
        <w:pStyle w:val="paragraph"/>
        <w:spacing w:before="0" w:beforeAutospacing="0" w:after="0" w:afterAutospacing="0"/>
        <w:ind w:right="240"/>
        <w:textAlignment w:val="baseline"/>
        <w:rPr>
          <w:rFonts w:asciiTheme="majorHAnsi" w:eastAsiaTheme="majorEastAsia" w:hAnsiTheme="majorHAnsi" w:cstheme="majorBidi"/>
          <w:sz w:val="22"/>
          <w:szCs w:val="22"/>
        </w:rPr>
      </w:pPr>
      <w:r w:rsidRPr="45A63617">
        <w:rPr>
          <w:rStyle w:val="normaltextrun"/>
          <w:rFonts w:asciiTheme="majorHAnsi" w:eastAsiaTheme="majorEastAsia" w:hAnsiTheme="majorHAnsi" w:cstheme="majorBidi"/>
          <w:sz w:val="22"/>
          <w:szCs w:val="22"/>
        </w:rPr>
        <w:t xml:space="preserve">Cassandra Papesh – </w:t>
      </w:r>
      <w:r w:rsidR="000C28BC">
        <w:rPr>
          <w:rStyle w:val="normaltextrun"/>
          <w:rFonts w:asciiTheme="majorHAnsi" w:eastAsiaTheme="majorEastAsia" w:hAnsiTheme="majorHAnsi" w:cstheme="majorBidi"/>
          <w:sz w:val="22"/>
          <w:szCs w:val="22"/>
        </w:rPr>
        <w:t>present</w:t>
      </w:r>
    </w:p>
    <w:p w14:paraId="5EE0834A" w14:textId="26DB3BFD" w:rsidR="00AE1BDA" w:rsidRPr="00190DE4" w:rsidRDefault="6F01E671" w:rsidP="24339F52">
      <w:pPr>
        <w:pStyle w:val="paragraph"/>
        <w:spacing w:before="0" w:beforeAutospacing="0" w:after="0" w:afterAutospacing="0"/>
        <w:ind w:right="240"/>
        <w:textAlignment w:val="baseline"/>
        <w:rPr>
          <w:rStyle w:val="eop"/>
          <w:rFonts w:asciiTheme="majorHAnsi" w:eastAsiaTheme="majorEastAsia" w:hAnsiTheme="majorHAnsi" w:cstheme="majorHAnsi"/>
          <w:sz w:val="22"/>
          <w:szCs w:val="22"/>
        </w:rPr>
      </w:pPr>
      <w:r w:rsidRPr="00190DE4">
        <w:rPr>
          <w:rStyle w:val="eop"/>
          <w:rFonts w:asciiTheme="majorHAnsi" w:eastAsiaTheme="majorEastAsia" w:hAnsiTheme="majorHAnsi" w:cstheme="majorHAnsi"/>
          <w:sz w:val="22"/>
          <w:szCs w:val="22"/>
        </w:rPr>
        <w:t>Duncan Shrout</w:t>
      </w:r>
      <w:r w:rsidR="1495493F" w:rsidRPr="00190DE4">
        <w:rPr>
          <w:rStyle w:val="eop"/>
          <w:rFonts w:asciiTheme="majorHAnsi" w:eastAsiaTheme="majorEastAsia" w:hAnsiTheme="majorHAnsi" w:cstheme="majorHAnsi"/>
          <w:sz w:val="22"/>
          <w:szCs w:val="22"/>
        </w:rPr>
        <w:t xml:space="preserve"> – present</w:t>
      </w:r>
      <w:r w:rsidR="24D3FAA6" w:rsidRPr="00190DE4">
        <w:rPr>
          <w:rStyle w:val="eop"/>
          <w:rFonts w:asciiTheme="majorHAnsi" w:eastAsiaTheme="majorEastAsia" w:hAnsiTheme="majorHAnsi" w:cstheme="majorHAnsi"/>
          <w:sz w:val="22"/>
          <w:szCs w:val="22"/>
        </w:rPr>
        <w:t xml:space="preserve"> </w:t>
      </w:r>
    </w:p>
    <w:p w14:paraId="6619A2B2" w14:textId="77777777" w:rsidR="00AE1BDA" w:rsidRPr="00190DE4" w:rsidRDefault="1495493F" w:rsidP="24339F52">
      <w:pPr>
        <w:pStyle w:val="paragraph"/>
        <w:spacing w:before="0" w:beforeAutospacing="0" w:after="0" w:afterAutospacing="0"/>
        <w:ind w:right="240"/>
        <w:textAlignment w:val="baseline"/>
        <w:rPr>
          <w:rFonts w:asciiTheme="majorHAnsi" w:eastAsiaTheme="majorEastAsia" w:hAnsiTheme="majorHAnsi" w:cstheme="majorHAnsi"/>
          <w:sz w:val="22"/>
          <w:szCs w:val="22"/>
        </w:rPr>
      </w:pPr>
      <w:r w:rsidRPr="00190DE4">
        <w:rPr>
          <w:rStyle w:val="eop"/>
          <w:rFonts w:asciiTheme="majorHAnsi" w:eastAsiaTheme="majorEastAsia" w:hAnsiTheme="majorHAnsi" w:cstheme="majorHAnsi"/>
          <w:sz w:val="22"/>
          <w:szCs w:val="22"/>
        </w:rPr>
        <w:t> </w:t>
      </w:r>
    </w:p>
    <w:p w14:paraId="00836753" w14:textId="77777777" w:rsidR="00AE1BDA" w:rsidRPr="00190DE4" w:rsidRDefault="1495493F" w:rsidP="24339F52">
      <w:pPr>
        <w:pStyle w:val="paragraph"/>
        <w:spacing w:before="0" w:beforeAutospacing="0" w:after="0" w:afterAutospacing="0"/>
        <w:ind w:right="240"/>
        <w:textAlignment w:val="baseline"/>
        <w:rPr>
          <w:rFonts w:asciiTheme="majorHAnsi" w:eastAsiaTheme="majorEastAsia" w:hAnsiTheme="majorHAnsi" w:cstheme="majorHAnsi"/>
          <w:sz w:val="22"/>
          <w:szCs w:val="22"/>
        </w:rPr>
      </w:pPr>
      <w:r w:rsidRPr="00190DE4">
        <w:rPr>
          <w:rStyle w:val="normaltextrun"/>
          <w:rFonts w:asciiTheme="majorHAnsi" w:eastAsiaTheme="majorEastAsia" w:hAnsiTheme="majorHAnsi" w:cstheme="majorHAnsi"/>
          <w:b/>
          <w:bCs/>
          <w:sz w:val="22"/>
          <w:szCs w:val="22"/>
        </w:rPr>
        <w:t>Management in Attendance</w:t>
      </w:r>
      <w:r w:rsidRPr="00190DE4">
        <w:rPr>
          <w:rStyle w:val="eop"/>
          <w:rFonts w:asciiTheme="majorHAnsi" w:eastAsiaTheme="majorEastAsia" w:hAnsiTheme="majorHAnsi" w:cstheme="majorHAnsi"/>
          <w:sz w:val="22"/>
          <w:szCs w:val="22"/>
        </w:rPr>
        <w:t> </w:t>
      </w:r>
    </w:p>
    <w:p w14:paraId="4C1F9AC4" w14:textId="77777777" w:rsidR="00AE1BDA" w:rsidRDefault="1495493F" w:rsidP="24339F52">
      <w:pPr>
        <w:pStyle w:val="paragraph"/>
        <w:spacing w:before="0" w:beforeAutospacing="0" w:after="0" w:afterAutospacing="0"/>
        <w:ind w:right="240"/>
        <w:textAlignment w:val="baseline"/>
        <w:rPr>
          <w:rStyle w:val="normaltextrun"/>
          <w:rFonts w:asciiTheme="majorHAnsi" w:eastAsiaTheme="majorEastAsia" w:hAnsiTheme="majorHAnsi" w:cstheme="majorHAnsi"/>
          <w:sz w:val="22"/>
          <w:szCs w:val="22"/>
        </w:rPr>
      </w:pPr>
      <w:r w:rsidRPr="00190DE4">
        <w:rPr>
          <w:rStyle w:val="normaltextrun"/>
          <w:rFonts w:asciiTheme="majorHAnsi" w:eastAsiaTheme="majorEastAsia" w:hAnsiTheme="majorHAnsi" w:cstheme="majorHAnsi"/>
          <w:sz w:val="22"/>
          <w:szCs w:val="22"/>
        </w:rPr>
        <w:t>Ray Simpkins, CEO</w:t>
      </w:r>
    </w:p>
    <w:p w14:paraId="3E967409" w14:textId="78527520" w:rsidR="00AE1BDA" w:rsidRDefault="1495493F" w:rsidP="24339F52">
      <w:pPr>
        <w:pStyle w:val="paragraph"/>
        <w:spacing w:before="0" w:beforeAutospacing="0" w:after="0" w:afterAutospacing="0"/>
        <w:ind w:right="240"/>
        <w:textAlignment w:val="baseline"/>
        <w:rPr>
          <w:rStyle w:val="normaltextrun"/>
          <w:rFonts w:asciiTheme="majorHAnsi" w:eastAsiaTheme="majorEastAsia" w:hAnsiTheme="majorHAnsi" w:cstheme="majorHAnsi"/>
          <w:sz w:val="22"/>
          <w:szCs w:val="22"/>
        </w:rPr>
      </w:pPr>
      <w:r w:rsidRPr="00190DE4">
        <w:rPr>
          <w:rStyle w:val="normaltextrun"/>
          <w:rFonts w:asciiTheme="majorHAnsi" w:eastAsiaTheme="majorEastAsia" w:hAnsiTheme="majorHAnsi" w:cstheme="majorHAnsi"/>
          <w:sz w:val="22"/>
          <w:szCs w:val="22"/>
        </w:rPr>
        <w:t>Lisa Draeger, Office Manager and Executive Assistant</w:t>
      </w:r>
    </w:p>
    <w:p w14:paraId="1B7D9EC4" w14:textId="3E0E24DE" w:rsidR="00FC6D6D" w:rsidRDefault="00FC6D6D" w:rsidP="24339F52">
      <w:pPr>
        <w:pStyle w:val="paragraph"/>
        <w:spacing w:before="0" w:beforeAutospacing="0" w:after="0" w:afterAutospacing="0"/>
        <w:ind w:right="240"/>
        <w:textAlignment w:val="baseline"/>
        <w:rPr>
          <w:rStyle w:val="normaltextrun"/>
          <w:rFonts w:asciiTheme="majorHAnsi" w:eastAsiaTheme="majorEastAsia" w:hAnsiTheme="majorHAnsi" w:cstheme="majorHAnsi"/>
          <w:sz w:val="22"/>
          <w:szCs w:val="22"/>
        </w:rPr>
      </w:pPr>
      <w:r>
        <w:rPr>
          <w:rStyle w:val="normaltextrun"/>
          <w:rFonts w:asciiTheme="majorHAnsi" w:eastAsiaTheme="majorEastAsia" w:hAnsiTheme="majorHAnsi" w:cstheme="majorHAnsi"/>
          <w:sz w:val="22"/>
          <w:szCs w:val="22"/>
        </w:rPr>
        <w:t>Ed Senger, Director of Store Operations</w:t>
      </w:r>
    </w:p>
    <w:p w14:paraId="563EA720" w14:textId="77777777" w:rsidR="000600F1" w:rsidRDefault="000600F1" w:rsidP="24339F52">
      <w:pPr>
        <w:pStyle w:val="paragraph"/>
        <w:spacing w:before="0" w:beforeAutospacing="0" w:after="0" w:afterAutospacing="0"/>
        <w:ind w:right="240"/>
        <w:textAlignment w:val="baseline"/>
        <w:rPr>
          <w:rStyle w:val="normaltextrun"/>
          <w:rFonts w:asciiTheme="majorHAnsi" w:eastAsiaTheme="majorEastAsia" w:hAnsiTheme="majorHAnsi" w:cstheme="majorHAnsi"/>
          <w:sz w:val="22"/>
          <w:szCs w:val="22"/>
        </w:rPr>
      </w:pPr>
    </w:p>
    <w:p w14:paraId="45FFE787" w14:textId="555DC833" w:rsidR="00776665" w:rsidRPr="00190DE4" w:rsidRDefault="32A0CA29" w:rsidP="24339F52">
      <w:pPr>
        <w:pStyle w:val="paragraph"/>
        <w:spacing w:before="0" w:beforeAutospacing="0" w:after="0" w:afterAutospacing="0"/>
        <w:ind w:right="240"/>
        <w:textAlignment w:val="baseline"/>
        <w:rPr>
          <w:rStyle w:val="eop"/>
          <w:rFonts w:asciiTheme="majorHAnsi" w:eastAsiaTheme="majorEastAsia" w:hAnsiTheme="majorHAnsi" w:cstheme="majorHAnsi"/>
          <w:b/>
          <w:bCs/>
          <w:sz w:val="22"/>
          <w:szCs w:val="22"/>
          <w:u w:val="single"/>
        </w:rPr>
      </w:pPr>
      <w:r w:rsidRPr="00190DE4">
        <w:rPr>
          <w:rStyle w:val="eop"/>
          <w:rFonts w:asciiTheme="majorHAnsi" w:eastAsiaTheme="majorEastAsia" w:hAnsiTheme="majorHAnsi" w:cstheme="majorHAnsi"/>
          <w:b/>
          <w:bCs/>
          <w:sz w:val="22"/>
          <w:szCs w:val="22"/>
          <w:u w:val="single"/>
        </w:rPr>
        <w:t xml:space="preserve">OUTPOST MISSION, READ BY </w:t>
      </w:r>
      <w:r w:rsidR="00FC6D6D">
        <w:rPr>
          <w:rStyle w:val="normaltextrun"/>
          <w:rFonts w:asciiTheme="majorHAnsi" w:eastAsiaTheme="majorEastAsia" w:hAnsiTheme="majorHAnsi" w:cstheme="majorHAnsi"/>
          <w:b/>
          <w:bCs/>
          <w:sz w:val="22"/>
          <w:szCs w:val="22"/>
          <w:u w:val="single"/>
        </w:rPr>
        <w:t>REBECCA GURALNICK</w:t>
      </w:r>
    </w:p>
    <w:p w14:paraId="4184ECD2" w14:textId="2B605863" w:rsidR="00776665" w:rsidRPr="00190DE4" w:rsidRDefault="32A0CA29" w:rsidP="24339F52">
      <w:pPr>
        <w:pStyle w:val="NormalWeb"/>
        <w:spacing w:before="0" w:beforeAutospacing="0" w:after="0" w:afterAutospacing="0"/>
        <w:rPr>
          <w:rStyle w:val="normaltextrun"/>
          <w:rFonts w:asciiTheme="majorHAnsi" w:eastAsiaTheme="majorEastAsia" w:hAnsiTheme="majorHAnsi" w:cstheme="majorHAnsi"/>
          <w:i/>
          <w:iCs/>
          <w:sz w:val="22"/>
          <w:szCs w:val="22"/>
        </w:rPr>
      </w:pPr>
      <w:r w:rsidRPr="00190DE4">
        <w:rPr>
          <w:rStyle w:val="normaltextrun"/>
          <w:rFonts w:asciiTheme="majorHAnsi" w:eastAsiaTheme="majorEastAsia" w:hAnsiTheme="majorHAnsi" w:cstheme="majorHAnsi"/>
          <w:i/>
          <w:iCs/>
          <w:sz w:val="22"/>
          <w:szCs w:val="22"/>
        </w:rPr>
        <w:t>Outpost Natural Foods exists so that our owners have a healthy, diverse, and sustainable community. We will accomplish this while maintaining the long-term strength of the cooperative. We achieve this goal by making sure that-</w:t>
      </w:r>
    </w:p>
    <w:p w14:paraId="237DFF72" w14:textId="77777777" w:rsidR="00776665" w:rsidRPr="00190DE4" w:rsidRDefault="32A0CA29" w:rsidP="24339F52">
      <w:pPr>
        <w:numPr>
          <w:ilvl w:val="0"/>
          <w:numId w:val="34"/>
        </w:numPr>
        <w:tabs>
          <w:tab w:val="clear" w:pos="720"/>
          <w:tab w:val="num" w:pos="540"/>
          <w:tab w:val="left" w:pos="810"/>
        </w:tabs>
        <w:ind w:right="225"/>
        <w:rPr>
          <w:rFonts w:asciiTheme="majorHAnsi" w:eastAsiaTheme="majorEastAsia" w:hAnsiTheme="majorHAnsi" w:cstheme="majorHAnsi"/>
          <w:i/>
          <w:iCs/>
          <w:color w:val="000000"/>
          <w:sz w:val="22"/>
          <w:szCs w:val="22"/>
        </w:rPr>
      </w:pPr>
      <w:r w:rsidRPr="00190DE4">
        <w:rPr>
          <w:rFonts w:asciiTheme="majorHAnsi" w:eastAsiaTheme="majorEastAsia" w:hAnsiTheme="majorHAnsi" w:cstheme="majorHAnsi"/>
          <w:i/>
          <w:iCs/>
          <w:color w:val="000000" w:themeColor="text1"/>
          <w:sz w:val="22"/>
          <w:szCs w:val="22"/>
        </w:rPr>
        <w:t>The community has access to products and services that promote personal and environmental health.</w:t>
      </w:r>
    </w:p>
    <w:p w14:paraId="33BD7302" w14:textId="77777777" w:rsidR="00776665" w:rsidRPr="00190DE4" w:rsidRDefault="32A0CA29" w:rsidP="24339F52">
      <w:pPr>
        <w:numPr>
          <w:ilvl w:val="0"/>
          <w:numId w:val="34"/>
        </w:numPr>
        <w:tabs>
          <w:tab w:val="clear" w:pos="720"/>
          <w:tab w:val="num" w:pos="540"/>
          <w:tab w:val="left" w:pos="810"/>
        </w:tabs>
        <w:ind w:right="225"/>
        <w:rPr>
          <w:rFonts w:asciiTheme="majorHAnsi" w:eastAsiaTheme="majorEastAsia" w:hAnsiTheme="majorHAnsi" w:cstheme="majorHAnsi"/>
          <w:i/>
          <w:iCs/>
          <w:color w:val="000000"/>
          <w:sz w:val="22"/>
          <w:szCs w:val="22"/>
        </w:rPr>
      </w:pPr>
      <w:r w:rsidRPr="00190DE4">
        <w:rPr>
          <w:rFonts w:asciiTheme="majorHAnsi" w:eastAsiaTheme="majorEastAsia" w:hAnsiTheme="majorHAnsi" w:cstheme="majorHAnsi"/>
          <w:i/>
          <w:iCs/>
          <w:color w:val="000000" w:themeColor="text1"/>
          <w:sz w:val="22"/>
          <w:szCs w:val="22"/>
        </w:rPr>
        <w:t>The community has access to organically and locally produced goods.</w:t>
      </w:r>
    </w:p>
    <w:p w14:paraId="05F1EF38" w14:textId="2785954F" w:rsidR="00776665" w:rsidRPr="00190DE4" w:rsidRDefault="32A0CA29" w:rsidP="32E9C69A">
      <w:pPr>
        <w:numPr>
          <w:ilvl w:val="0"/>
          <w:numId w:val="34"/>
        </w:numPr>
        <w:tabs>
          <w:tab w:val="clear" w:pos="720"/>
          <w:tab w:val="num" w:pos="540"/>
          <w:tab w:val="left" w:pos="810"/>
        </w:tabs>
        <w:ind w:right="225"/>
        <w:rPr>
          <w:rFonts w:asciiTheme="majorHAnsi" w:eastAsiaTheme="majorEastAsia" w:hAnsiTheme="majorHAnsi" w:cstheme="majorBidi"/>
          <w:i/>
          <w:iCs/>
          <w:color w:val="000000"/>
          <w:sz w:val="22"/>
          <w:szCs w:val="22"/>
        </w:rPr>
      </w:pPr>
      <w:r w:rsidRPr="32E9C69A">
        <w:rPr>
          <w:rFonts w:asciiTheme="majorHAnsi" w:eastAsiaTheme="majorEastAsia" w:hAnsiTheme="majorHAnsi" w:cstheme="majorBidi"/>
          <w:i/>
          <w:iCs/>
          <w:color w:val="000000" w:themeColor="text1"/>
          <w:sz w:val="22"/>
          <w:szCs w:val="22"/>
        </w:rPr>
        <w:t>The</w:t>
      </w:r>
      <w:r w:rsidR="5A8C0B71" w:rsidRPr="32E9C69A">
        <w:rPr>
          <w:rFonts w:asciiTheme="majorHAnsi" w:eastAsiaTheme="majorEastAsia" w:hAnsiTheme="majorHAnsi" w:cstheme="majorBidi"/>
          <w:i/>
          <w:iCs/>
          <w:color w:val="000000" w:themeColor="text1"/>
          <w:sz w:val="22"/>
          <w:szCs w:val="22"/>
        </w:rPr>
        <w:t xml:space="preserve"> </w:t>
      </w:r>
      <w:r w:rsidRPr="32E9C69A">
        <w:rPr>
          <w:rFonts w:asciiTheme="majorHAnsi" w:eastAsiaTheme="majorEastAsia" w:hAnsiTheme="majorHAnsi" w:cstheme="majorBidi"/>
          <w:i/>
          <w:iCs/>
          <w:color w:val="000000" w:themeColor="text1"/>
          <w:sz w:val="22"/>
          <w:szCs w:val="22"/>
        </w:rPr>
        <w:t>community is educated about choices that impact personal and environmental health.</w:t>
      </w:r>
    </w:p>
    <w:p w14:paraId="2D72E281" w14:textId="4020E5CB" w:rsidR="00776665" w:rsidRPr="00190DE4" w:rsidRDefault="32A0CA29" w:rsidP="32E9C69A">
      <w:pPr>
        <w:numPr>
          <w:ilvl w:val="0"/>
          <w:numId w:val="34"/>
        </w:numPr>
        <w:tabs>
          <w:tab w:val="clear" w:pos="720"/>
          <w:tab w:val="num" w:pos="540"/>
          <w:tab w:val="left" w:pos="810"/>
        </w:tabs>
        <w:ind w:right="225"/>
        <w:rPr>
          <w:rFonts w:asciiTheme="majorHAnsi" w:eastAsiaTheme="majorEastAsia" w:hAnsiTheme="majorHAnsi" w:cstheme="majorBidi"/>
          <w:i/>
          <w:iCs/>
          <w:color w:val="000000"/>
          <w:sz w:val="22"/>
          <w:szCs w:val="22"/>
        </w:rPr>
      </w:pPr>
      <w:r w:rsidRPr="32E9C69A">
        <w:rPr>
          <w:rFonts w:asciiTheme="majorHAnsi" w:eastAsiaTheme="majorEastAsia" w:hAnsiTheme="majorHAnsi" w:cstheme="majorBidi"/>
          <w:i/>
          <w:iCs/>
          <w:color w:val="000000" w:themeColor="text1"/>
          <w:sz w:val="22"/>
          <w:szCs w:val="22"/>
        </w:rPr>
        <w:t>A community with commerce that is locally owned or locally oriented exists.</w:t>
      </w:r>
    </w:p>
    <w:p w14:paraId="2B683A51" w14:textId="77777777" w:rsidR="00776665" w:rsidRPr="00190DE4" w:rsidRDefault="32A0CA29" w:rsidP="24339F52">
      <w:pPr>
        <w:numPr>
          <w:ilvl w:val="0"/>
          <w:numId w:val="34"/>
        </w:numPr>
        <w:tabs>
          <w:tab w:val="clear" w:pos="720"/>
          <w:tab w:val="num" w:pos="540"/>
          <w:tab w:val="left" w:pos="810"/>
        </w:tabs>
        <w:ind w:right="225"/>
        <w:rPr>
          <w:rFonts w:asciiTheme="majorHAnsi" w:eastAsiaTheme="majorEastAsia" w:hAnsiTheme="majorHAnsi" w:cstheme="majorHAnsi"/>
          <w:i/>
          <w:iCs/>
          <w:color w:val="000000"/>
          <w:sz w:val="22"/>
          <w:szCs w:val="22"/>
        </w:rPr>
      </w:pPr>
      <w:r w:rsidRPr="00190DE4">
        <w:rPr>
          <w:rFonts w:asciiTheme="majorHAnsi" w:eastAsiaTheme="majorEastAsia" w:hAnsiTheme="majorHAnsi" w:cstheme="majorHAnsi"/>
          <w:i/>
          <w:iCs/>
          <w:color w:val="000000" w:themeColor="text1"/>
          <w:sz w:val="22"/>
          <w:szCs w:val="22"/>
        </w:rPr>
        <w:t>The owners have a sense of connectedness, belonging, and fellowship.</w:t>
      </w:r>
    </w:p>
    <w:p w14:paraId="58920BE4" w14:textId="77777777" w:rsidR="00776665" w:rsidRPr="00190DE4" w:rsidRDefault="32A0CA29" w:rsidP="24339F52">
      <w:pPr>
        <w:numPr>
          <w:ilvl w:val="0"/>
          <w:numId w:val="34"/>
        </w:numPr>
        <w:tabs>
          <w:tab w:val="clear" w:pos="720"/>
          <w:tab w:val="num" w:pos="540"/>
          <w:tab w:val="left" w:pos="810"/>
        </w:tabs>
        <w:ind w:right="225"/>
        <w:rPr>
          <w:rFonts w:asciiTheme="majorHAnsi" w:eastAsiaTheme="majorEastAsia" w:hAnsiTheme="majorHAnsi" w:cstheme="majorHAnsi"/>
          <w:i/>
          <w:iCs/>
          <w:color w:val="000000"/>
          <w:sz w:val="22"/>
          <w:szCs w:val="22"/>
        </w:rPr>
      </w:pPr>
      <w:r w:rsidRPr="00190DE4">
        <w:rPr>
          <w:rFonts w:asciiTheme="majorHAnsi" w:eastAsiaTheme="majorEastAsia" w:hAnsiTheme="majorHAnsi" w:cstheme="majorHAnsi"/>
          <w:i/>
          <w:iCs/>
          <w:color w:val="000000" w:themeColor="text1"/>
          <w:sz w:val="22"/>
          <w:szCs w:val="22"/>
        </w:rPr>
        <w:t>The cooperative infrastructure is supported.</w:t>
      </w:r>
    </w:p>
    <w:p w14:paraId="30987191" w14:textId="77777777" w:rsidR="00776665" w:rsidRPr="00190DE4" w:rsidRDefault="00776665" w:rsidP="24339F52">
      <w:pPr>
        <w:pStyle w:val="paragraph"/>
        <w:spacing w:before="0" w:beforeAutospacing="0" w:after="0" w:afterAutospacing="0"/>
        <w:ind w:right="240"/>
        <w:textAlignment w:val="baseline"/>
        <w:rPr>
          <w:rFonts w:asciiTheme="majorHAnsi" w:eastAsiaTheme="majorEastAsia" w:hAnsiTheme="majorHAnsi" w:cstheme="majorHAnsi"/>
          <w:sz w:val="22"/>
          <w:szCs w:val="22"/>
        </w:rPr>
      </w:pPr>
    </w:p>
    <w:p w14:paraId="026A694A" w14:textId="60224422" w:rsidR="002F1CAA" w:rsidRPr="00190DE4" w:rsidRDefault="70604F52" w:rsidP="62A85E3A">
      <w:pPr>
        <w:pStyle w:val="paragraph"/>
        <w:spacing w:before="0" w:beforeAutospacing="0" w:after="0" w:afterAutospacing="0"/>
        <w:ind w:right="240"/>
        <w:textAlignment w:val="baseline"/>
        <w:rPr>
          <w:rFonts w:asciiTheme="majorHAnsi" w:eastAsiaTheme="majorEastAsia" w:hAnsiTheme="majorHAnsi" w:cstheme="majorBidi"/>
          <w:sz w:val="22"/>
          <w:szCs w:val="22"/>
        </w:rPr>
      </w:pPr>
      <w:r w:rsidRPr="62A85E3A">
        <w:rPr>
          <w:rStyle w:val="normaltextrun"/>
          <w:rFonts w:asciiTheme="majorHAnsi" w:eastAsiaTheme="majorEastAsia" w:hAnsiTheme="majorHAnsi" w:cstheme="majorBidi"/>
          <w:b/>
          <w:bCs/>
          <w:sz w:val="22"/>
          <w:szCs w:val="22"/>
          <w:u w:val="single"/>
        </w:rPr>
        <w:t>OUTPOST LAND ACKNOWLEDGEMENT</w:t>
      </w:r>
      <w:r w:rsidR="35295B73" w:rsidRPr="62A85E3A">
        <w:rPr>
          <w:rStyle w:val="normaltextrun"/>
          <w:rFonts w:asciiTheme="majorHAnsi" w:eastAsiaTheme="majorEastAsia" w:hAnsiTheme="majorHAnsi" w:cstheme="majorBidi"/>
          <w:b/>
          <w:bCs/>
          <w:sz w:val="22"/>
          <w:szCs w:val="22"/>
          <w:u w:val="single"/>
        </w:rPr>
        <w:t>,</w:t>
      </w:r>
      <w:r w:rsidRPr="62A85E3A">
        <w:rPr>
          <w:rStyle w:val="normaltextrun"/>
          <w:rFonts w:asciiTheme="majorHAnsi" w:eastAsiaTheme="majorEastAsia" w:hAnsiTheme="majorHAnsi" w:cstheme="majorBidi"/>
          <w:b/>
          <w:bCs/>
          <w:sz w:val="22"/>
          <w:szCs w:val="22"/>
          <w:u w:val="single"/>
        </w:rPr>
        <w:t xml:space="preserve"> READ </w:t>
      </w:r>
      <w:r w:rsidR="2A8A2018" w:rsidRPr="62A85E3A">
        <w:rPr>
          <w:rStyle w:val="normaltextrun"/>
          <w:rFonts w:asciiTheme="majorHAnsi" w:eastAsiaTheme="majorEastAsia" w:hAnsiTheme="majorHAnsi" w:cstheme="majorBidi"/>
          <w:b/>
          <w:bCs/>
          <w:sz w:val="22"/>
          <w:szCs w:val="22"/>
          <w:u w:val="single"/>
        </w:rPr>
        <w:t xml:space="preserve">BY </w:t>
      </w:r>
      <w:r w:rsidR="0511509D" w:rsidRPr="62A85E3A">
        <w:rPr>
          <w:rStyle w:val="normaltextrun"/>
          <w:rFonts w:asciiTheme="majorHAnsi" w:eastAsiaTheme="majorEastAsia" w:hAnsiTheme="majorHAnsi" w:cstheme="majorBidi"/>
          <w:b/>
          <w:bCs/>
          <w:sz w:val="22"/>
          <w:szCs w:val="22"/>
          <w:u w:val="single"/>
        </w:rPr>
        <w:t>CASSANDRA PAPESH</w:t>
      </w:r>
      <w:r w:rsidR="6B71BED1" w:rsidRPr="62A85E3A">
        <w:rPr>
          <w:rStyle w:val="normaltextrun"/>
          <w:rFonts w:asciiTheme="majorHAnsi" w:eastAsiaTheme="majorEastAsia" w:hAnsiTheme="majorHAnsi" w:cstheme="majorBidi"/>
          <w:b/>
          <w:bCs/>
          <w:sz w:val="22"/>
          <w:szCs w:val="22"/>
          <w:u w:val="single"/>
        </w:rPr>
        <w:t xml:space="preserve"> </w:t>
      </w:r>
    </w:p>
    <w:p w14:paraId="68271CDD" w14:textId="40D5608F" w:rsidR="00676E2B" w:rsidRDefault="32A0CA29" w:rsidP="24339F52">
      <w:pPr>
        <w:pStyle w:val="paragraph"/>
        <w:spacing w:before="0" w:beforeAutospacing="0" w:after="0" w:afterAutospacing="0"/>
        <w:ind w:right="240"/>
        <w:textAlignment w:val="baseline"/>
        <w:rPr>
          <w:rStyle w:val="normaltextrun"/>
          <w:rFonts w:asciiTheme="majorHAnsi" w:eastAsiaTheme="majorEastAsia" w:hAnsiTheme="majorHAnsi" w:cstheme="majorHAnsi"/>
          <w:i/>
          <w:iCs/>
          <w:sz w:val="22"/>
          <w:szCs w:val="22"/>
        </w:rPr>
      </w:pPr>
      <w:r w:rsidRPr="00190DE4">
        <w:rPr>
          <w:rStyle w:val="normaltextrun"/>
          <w:rFonts w:asciiTheme="majorHAnsi" w:eastAsiaTheme="majorEastAsia" w:hAnsiTheme="majorHAnsi" w:cstheme="majorHAnsi"/>
          <w:i/>
          <w:iCs/>
          <w:sz w:val="22"/>
          <w:szCs w:val="22"/>
        </w:rPr>
        <w:t xml:space="preserve">Outpost Natural Foods acknowledges that our four store locations and central offices occupy the ancestral home of Indigenous peoples who were forced from their land with the arrival of white settlers. These tribal nations include Anishinaabeg (Ojibwe), </w:t>
      </w:r>
      <w:proofErr w:type="spellStart"/>
      <w:r w:rsidRPr="00190DE4">
        <w:rPr>
          <w:rStyle w:val="normaltextrun"/>
          <w:rFonts w:asciiTheme="majorHAnsi" w:eastAsiaTheme="majorEastAsia" w:hAnsiTheme="majorHAnsi" w:cstheme="majorHAnsi"/>
          <w:i/>
          <w:iCs/>
          <w:sz w:val="22"/>
          <w:szCs w:val="22"/>
        </w:rPr>
        <w:t>Kiikaapoi</w:t>
      </w:r>
      <w:proofErr w:type="spellEnd"/>
      <w:r w:rsidRPr="00190DE4">
        <w:rPr>
          <w:rStyle w:val="normaltextrun"/>
          <w:rFonts w:asciiTheme="majorHAnsi" w:eastAsiaTheme="majorEastAsia" w:hAnsiTheme="majorHAnsi" w:cstheme="majorHAnsi"/>
          <w:i/>
          <w:iCs/>
          <w:sz w:val="22"/>
          <w:szCs w:val="22"/>
        </w:rPr>
        <w:t xml:space="preserve"> (Kickapoo), Peoria, </w:t>
      </w:r>
      <w:proofErr w:type="spellStart"/>
      <w:r w:rsidRPr="00190DE4">
        <w:rPr>
          <w:rStyle w:val="normaltextrun"/>
          <w:rFonts w:asciiTheme="majorHAnsi" w:eastAsiaTheme="majorEastAsia" w:hAnsiTheme="majorHAnsi" w:cstheme="majorHAnsi"/>
          <w:i/>
          <w:iCs/>
          <w:sz w:val="22"/>
          <w:szCs w:val="22"/>
        </w:rPr>
        <w:t>Bodéwandimiakiwen</w:t>
      </w:r>
      <w:proofErr w:type="spellEnd"/>
      <w:r w:rsidRPr="00190DE4">
        <w:rPr>
          <w:rStyle w:val="normaltextrun"/>
          <w:rFonts w:asciiTheme="majorHAnsi" w:eastAsiaTheme="majorEastAsia" w:hAnsiTheme="majorHAnsi" w:cstheme="majorHAnsi"/>
          <w:i/>
          <w:iCs/>
          <w:sz w:val="22"/>
          <w:szCs w:val="22"/>
        </w:rPr>
        <w:t xml:space="preserve"> (Potawatomi), Menominee, </w:t>
      </w:r>
      <w:proofErr w:type="spellStart"/>
      <w:r w:rsidRPr="00190DE4">
        <w:rPr>
          <w:rStyle w:val="normaltextrun"/>
          <w:rFonts w:asciiTheme="majorHAnsi" w:eastAsiaTheme="majorEastAsia" w:hAnsiTheme="majorHAnsi" w:cstheme="majorHAnsi"/>
          <w:i/>
          <w:iCs/>
          <w:sz w:val="22"/>
          <w:szCs w:val="22"/>
        </w:rPr>
        <w:t>Myaamia</w:t>
      </w:r>
      <w:proofErr w:type="spellEnd"/>
      <w:r w:rsidRPr="00190DE4">
        <w:rPr>
          <w:rStyle w:val="normaltextrun"/>
          <w:rFonts w:asciiTheme="majorHAnsi" w:eastAsiaTheme="majorEastAsia" w:hAnsiTheme="majorHAnsi" w:cstheme="majorHAnsi"/>
          <w:i/>
          <w:iCs/>
          <w:sz w:val="22"/>
          <w:szCs w:val="22"/>
        </w:rPr>
        <w:t xml:space="preserve"> (Miami), </w:t>
      </w:r>
      <w:proofErr w:type="spellStart"/>
      <w:r w:rsidRPr="00190DE4">
        <w:rPr>
          <w:rStyle w:val="normaltextrun"/>
          <w:rFonts w:asciiTheme="majorHAnsi" w:eastAsiaTheme="majorEastAsia" w:hAnsiTheme="majorHAnsi" w:cstheme="majorHAnsi"/>
          <w:i/>
          <w:iCs/>
          <w:sz w:val="22"/>
          <w:szCs w:val="22"/>
        </w:rPr>
        <w:t>Waazija</w:t>
      </w:r>
      <w:proofErr w:type="spellEnd"/>
      <w:r w:rsidRPr="00190DE4">
        <w:rPr>
          <w:rStyle w:val="normaltextrun"/>
          <w:rFonts w:asciiTheme="majorHAnsi" w:eastAsiaTheme="majorEastAsia" w:hAnsiTheme="majorHAnsi" w:cstheme="majorHAnsi"/>
          <w:i/>
          <w:iCs/>
          <w:sz w:val="22"/>
          <w:szCs w:val="22"/>
        </w:rPr>
        <w:t xml:space="preserve"> (Ho-Chunk/Winnebago), and </w:t>
      </w:r>
      <w:proofErr w:type="spellStart"/>
      <w:r w:rsidRPr="00190DE4">
        <w:rPr>
          <w:rStyle w:val="normaltextrun"/>
          <w:rFonts w:asciiTheme="majorHAnsi" w:eastAsiaTheme="majorEastAsia" w:hAnsiTheme="majorHAnsi" w:cstheme="majorHAnsi"/>
          <w:i/>
          <w:iCs/>
          <w:sz w:val="22"/>
          <w:szCs w:val="22"/>
        </w:rPr>
        <w:t>Očhéthi</w:t>
      </w:r>
      <w:proofErr w:type="spellEnd"/>
      <w:r w:rsidRPr="00190DE4">
        <w:rPr>
          <w:rStyle w:val="normaltextrun"/>
          <w:rFonts w:asciiTheme="majorHAnsi" w:eastAsiaTheme="majorEastAsia" w:hAnsiTheme="majorHAnsi" w:cstheme="majorHAnsi"/>
          <w:i/>
          <w:iCs/>
          <w:sz w:val="22"/>
          <w:szCs w:val="22"/>
        </w:rPr>
        <w:t xml:space="preserve"> </w:t>
      </w:r>
      <w:proofErr w:type="spellStart"/>
      <w:r w:rsidRPr="00190DE4">
        <w:rPr>
          <w:rStyle w:val="normaltextrun"/>
          <w:rFonts w:asciiTheme="majorHAnsi" w:eastAsiaTheme="majorEastAsia" w:hAnsiTheme="majorHAnsi" w:cstheme="majorHAnsi"/>
          <w:i/>
          <w:iCs/>
          <w:sz w:val="22"/>
          <w:szCs w:val="22"/>
        </w:rPr>
        <w:t>Šakówin</w:t>
      </w:r>
      <w:proofErr w:type="spellEnd"/>
      <w:r w:rsidRPr="00190DE4">
        <w:rPr>
          <w:rStyle w:val="normaltextrun"/>
          <w:rFonts w:asciiTheme="majorHAnsi" w:eastAsiaTheme="majorEastAsia" w:hAnsiTheme="majorHAnsi" w:cstheme="majorHAnsi"/>
          <w:i/>
          <w:iCs/>
          <w:sz w:val="22"/>
          <w:szCs w:val="22"/>
        </w:rPr>
        <w:t xml:space="preserve"> (</w:t>
      </w:r>
      <w:r w:rsidR="17B815D0" w:rsidRPr="00190DE4">
        <w:rPr>
          <w:rStyle w:val="normaltextrun"/>
          <w:rFonts w:asciiTheme="majorHAnsi" w:eastAsiaTheme="majorEastAsia" w:hAnsiTheme="majorHAnsi" w:cstheme="majorHAnsi"/>
          <w:i/>
          <w:iCs/>
          <w:sz w:val="22"/>
          <w:szCs w:val="22"/>
        </w:rPr>
        <w:t>Lakota</w:t>
      </w:r>
      <w:r w:rsidRPr="00190DE4">
        <w:rPr>
          <w:rStyle w:val="normaltextrun"/>
          <w:rFonts w:asciiTheme="majorHAnsi" w:eastAsiaTheme="majorEastAsia" w:hAnsiTheme="majorHAnsi" w:cstheme="majorHAnsi"/>
          <w:i/>
          <w:iCs/>
          <w:sz w:val="22"/>
          <w:szCs w:val="22"/>
        </w:rPr>
        <w:t>). Descendants and members of these tribal nations continue to live in Milwaukee and its neighboring towns</w:t>
      </w:r>
      <w:r w:rsidR="69B9B5F7" w:rsidRPr="00190DE4">
        <w:rPr>
          <w:rStyle w:val="normaltextrun"/>
          <w:rFonts w:asciiTheme="majorHAnsi" w:eastAsiaTheme="majorEastAsia" w:hAnsiTheme="majorHAnsi" w:cstheme="majorHAnsi"/>
          <w:i/>
          <w:iCs/>
          <w:sz w:val="22"/>
          <w:szCs w:val="22"/>
        </w:rPr>
        <w:t xml:space="preserve"> </w:t>
      </w:r>
      <w:r w:rsidRPr="00190DE4">
        <w:rPr>
          <w:rStyle w:val="normaltextrun"/>
          <w:rFonts w:asciiTheme="majorHAnsi" w:eastAsiaTheme="majorEastAsia" w:hAnsiTheme="majorHAnsi" w:cstheme="majorHAnsi"/>
          <w:i/>
          <w:iCs/>
          <w:sz w:val="22"/>
          <w:szCs w:val="22"/>
        </w:rPr>
        <w:t>and communities. Many are owners of our co-op and shop at our stores. Their patronage contributes to Outpost’s success and the resiliency of our community.</w:t>
      </w:r>
    </w:p>
    <w:p w14:paraId="68AD3836" w14:textId="77777777" w:rsidR="000600F1" w:rsidRDefault="000600F1" w:rsidP="24339F52">
      <w:pPr>
        <w:pStyle w:val="paragraph"/>
        <w:spacing w:before="0" w:beforeAutospacing="0" w:after="0" w:afterAutospacing="0"/>
        <w:ind w:right="240"/>
        <w:textAlignment w:val="baseline"/>
        <w:rPr>
          <w:rStyle w:val="normaltextrun"/>
          <w:rFonts w:asciiTheme="majorHAnsi" w:eastAsiaTheme="majorEastAsia" w:hAnsiTheme="majorHAnsi" w:cstheme="majorHAnsi"/>
          <w:i/>
          <w:iCs/>
          <w:sz w:val="22"/>
          <w:szCs w:val="22"/>
        </w:rPr>
      </w:pPr>
    </w:p>
    <w:p w14:paraId="012F12BB" w14:textId="10DFB80E" w:rsidR="002F1CAA" w:rsidRPr="00190DE4" w:rsidRDefault="540390B5" w:rsidP="24339F52">
      <w:pPr>
        <w:pStyle w:val="paragraph"/>
        <w:spacing w:before="0" w:beforeAutospacing="0" w:after="0" w:afterAutospacing="0"/>
        <w:ind w:right="240"/>
        <w:textAlignment w:val="baseline"/>
        <w:rPr>
          <w:rFonts w:asciiTheme="majorHAnsi" w:eastAsiaTheme="majorEastAsia" w:hAnsiTheme="majorHAnsi" w:cstheme="majorHAnsi"/>
          <w:sz w:val="22"/>
          <w:szCs w:val="22"/>
        </w:rPr>
      </w:pPr>
      <w:r w:rsidRPr="00190DE4">
        <w:rPr>
          <w:rStyle w:val="normaltextrun"/>
          <w:rFonts w:asciiTheme="majorHAnsi" w:eastAsiaTheme="majorEastAsia" w:hAnsiTheme="majorHAnsi" w:cstheme="majorHAnsi"/>
          <w:b/>
          <w:bCs/>
          <w:sz w:val="22"/>
          <w:szCs w:val="22"/>
          <w:u w:val="single"/>
        </w:rPr>
        <w:t>APPROVE AGENDA AND ACCEPT CONSENT ITEMS</w:t>
      </w:r>
      <w:r w:rsidRPr="00190DE4">
        <w:rPr>
          <w:rStyle w:val="eop"/>
          <w:rFonts w:asciiTheme="majorHAnsi" w:eastAsiaTheme="majorEastAsia" w:hAnsiTheme="majorHAnsi" w:cstheme="majorHAnsi"/>
          <w:sz w:val="22"/>
          <w:szCs w:val="22"/>
        </w:rPr>
        <w:t> </w:t>
      </w:r>
    </w:p>
    <w:p w14:paraId="05EE4E47" w14:textId="77777777" w:rsidR="002F1CAA" w:rsidRPr="00190DE4" w:rsidRDefault="540390B5" w:rsidP="24339F52">
      <w:pPr>
        <w:pStyle w:val="paragraph"/>
        <w:spacing w:before="0" w:beforeAutospacing="0" w:after="0" w:afterAutospacing="0"/>
        <w:textAlignment w:val="baseline"/>
        <w:rPr>
          <w:rFonts w:asciiTheme="majorHAnsi" w:eastAsiaTheme="majorEastAsia" w:hAnsiTheme="majorHAnsi" w:cstheme="majorHAnsi"/>
          <w:sz w:val="22"/>
          <w:szCs w:val="22"/>
        </w:rPr>
      </w:pPr>
      <w:r w:rsidRPr="00190DE4">
        <w:rPr>
          <w:rStyle w:val="eop"/>
          <w:rFonts w:asciiTheme="majorHAnsi" w:eastAsiaTheme="majorEastAsia" w:hAnsiTheme="majorHAnsi" w:cstheme="majorHAnsi"/>
          <w:sz w:val="22"/>
          <w:szCs w:val="22"/>
        </w:rPr>
        <w:t> </w:t>
      </w:r>
    </w:p>
    <w:p w14:paraId="6F260E73" w14:textId="71018F59" w:rsidR="00F66F54" w:rsidRPr="0062260D" w:rsidRDefault="00FC6D6D" w:rsidP="000600F1">
      <w:pPr>
        <w:pStyle w:val="paragraph"/>
        <w:numPr>
          <w:ilvl w:val="0"/>
          <w:numId w:val="30"/>
        </w:numPr>
        <w:spacing w:before="0" w:beforeAutospacing="0" w:after="0" w:afterAutospacing="0"/>
        <w:ind w:left="450" w:firstLine="0"/>
        <w:textAlignment w:val="baseline"/>
        <w:rPr>
          <w:rStyle w:val="normaltextrun"/>
          <w:rFonts w:asciiTheme="majorHAnsi" w:eastAsiaTheme="majorEastAsia" w:hAnsiTheme="majorHAnsi" w:cstheme="majorHAnsi"/>
          <w:sz w:val="22"/>
          <w:szCs w:val="22"/>
        </w:rPr>
      </w:pPr>
      <w:r>
        <w:rPr>
          <w:rStyle w:val="normaltextrun"/>
          <w:rFonts w:asciiTheme="majorHAnsi" w:eastAsiaTheme="majorEastAsia" w:hAnsiTheme="majorHAnsi" w:cstheme="majorHAnsi"/>
          <w:sz w:val="22"/>
          <w:szCs w:val="22"/>
        </w:rPr>
        <w:t>May</w:t>
      </w:r>
      <w:r w:rsidR="00136B86" w:rsidRPr="0062260D">
        <w:rPr>
          <w:rStyle w:val="normaltextrun"/>
          <w:rFonts w:asciiTheme="majorHAnsi" w:eastAsiaTheme="majorEastAsia" w:hAnsiTheme="majorHAnsi" w:cstheme="majorHAnsi"/>
          <w:sz w:val="22"/>
          <w:szCs w:val="22"/>
        </w:rPr>
        <w:t xml:space="preserve"> Open and Closed Session</w:t>
      </w:r>
      <w:r w:rsidR="2DAF9CB0" w:rsidRPr="0062260D">
        <w:rPr>
          <w:rStyle w:val="normaltextrun"/>
          <w:rFonts w:asciiTheme="majorHAnsi" w:eastAsiaTheme="majorEastAsia" w:hAnsiTheme="majorHAnsi" w:cstheme="majorHAnsi"/>
          <w:sz w:val="22"/>
          <w:szCs w:val="22"/>
        </w:rPr>
        <w:t xml:space="preserve"> </w:t>
      </w:r>
      <w:r w:rsidR="00327C21" w:rsidRPr="0062260D">
        <w:rPr>
          <w:rStyle w:val="normaltextrun"/>
          <w:rFonts w:asciiTheme="majorHAnsi" w:eastAsiaTheme="majorEastAsia" w:hAnsiTheme="majorHAnsi" w:cstheme="majorHAnsi"/>
          <w:sz w:val="22"/>
          <w:szCs w:val="22"/>
        </w:rPr>
        <w:t xml:space="preserve">Board Meeting </w:t>
      </w:r>
      <w:r w:rsidR="2DAF9CB0" w:rsidRPr="0062260D">
        <w:rPr>
          <w:rStyle w:val="normaltextrun"/>
          <w:rFonts w:asciiTheme="majorHAnsi" w:eastAsiaTheme="majorEastAsia" w:hAnsiTheme="majorHAnsi" w:cstheme="majorHAnsi"/>
          <w:sz w:val="22"/>
          <w:szCs w:val="22"/>
        </w:rPr>
        <w:t xml:space="preserve">Minutes </w:t>
      </w:r>
    </w:p>
    <w:p w14:paraId="79936891" w14:textId="77777777" w:rsidR="00C7373D" w:rsidRDefault="00C7373D" w:rsidP="00C7373D">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p>
    <w:p w14:paraId="01A71DEB" w14:textId="5320D507" w:rsidR="00010176" w:rsidRDefault="00CA3B2E" w:rsidP="00CA3B2E">
      <w:pPr>
        <w:pStyle w:val="paragraph"/>
        <w:spacing w:before="0" w:beforeAutospacing="0" w:after="0" w:afterAutospacing="0"/>
        <w:textAlignment w:val="baseline"/>
        <w:rPr>
          <w:rFonts w:asciiTheme="majorHAnsi" w:eastAsiaTheme="majorEastAsia" w:hAnsiTheme="majorHAnsi" w:cstheme="majorBidi"/>
          <w:sz w:val="22"/>
          <w:szCs w:val="22"/>
        </w:rPr>
      </w:pPr>
      <w:r w:rsidRPr="38AFE973">
        <w:rPr>
          <w:rFonts w:asciiTheme="majorHAnsi" w:eastAsiaTheme="majorEastAsia" w:hAnsiTheme="majorHAnsi" w:cstheme="majorBidi"/>
          <w:b/>
          <w:bCs/>
          <w:sz w:val="22"/>
          <w:szCs w:val="22"/>
        </w:rPr>
        <w:t>VOTE:</w:t>
      </w:r>
      <w:r>
        <w:rPr>
          <w:rFonts w:asciiTheme="majorHAnsi" w:eastAsiaTheme="majorEastAsia" w:hAnsiTheme="majorHAnsi" w:cstheme="majorBidi"/>
          <w:sz w:val="22"/>
          <w:szCs w:val="22"/>
        </w:rPr>
        <w:t xml:space="preserve"> A motion was made by </w:t>
      </w:r>
      <w:r w:rsidR="000C28BC">
        <w:rPr>
          <w:rFonts w:asciiTheme="majorHAnsi" w:eastAsiaTheme="majorEastAsia" w:hAnsiTheme="majorHAnsi" w:cstheme="majorBidi"/>
          <w:sz w:val="22"/>
          <w:szCs w:val="22"/>
        </w:rPr>
        <w:t>Duncan Shrout</w:t>
      </w:r>
      <w:r w:rsidR="00010176">
        <w:rPr>
          <w:rFonts w:asciiTheme="majorHAnsi" w:eastAsiaTheme="majorEastAsia" w:hAnsiTheme="majorHAnsi" w:cstheme="majorBidi"/>
          <w:sz w:val="22"/>
          <w:szCs w:val="22"/>
        </w:rPr>
        <w:t xml:space="preserve"> and seconded by </w:t>
      </w:r>
      <w:r w:rsidR="00FC6D6D">
        <w:rPr>
          <w:rFonts w:asciiTheme="majorHAnsi" w:eastAsiaTheme="majorEastAsia" w:hAnsiTheme="majorHAnsi" w:cstheme="majorBidi"/>
          <w:sz w:val="22"/>
          <w:szCs w:val="22"/>
        </w:rPr>
        <w:t>Rebecca Guralnick</w:t>
      </w:r>
      <w:r w:rsidR="00010176">
        <w:rPr>
          <w:rFonts w:asciiTheme="majorHAnsi" w:eastAsiaTheme="majorEastAsia" w:hAnsiTheme="majorHAnsi" w:cstheme="majorBidi"/>
          <w:sz w:val="22"/>
          <w:szCs w:val="22"/>
        </w:rPr>
        <w:t xml:space="preserve"> to approve the </w:t>
      </w:r>
      <w:proofErr w:type="gramStart"/>
      <w:r w:rsidR="00010176">
        <w:rPr>
          <w:rFonts w:asciiTheme="majorHAnsi" w:eastAsiaTheme="majorEastAsia" w:hAnsiTheme="majorHAnsi" w:cstheme="majorBidi"/>
          <w:sz w:val="22"/>
          <w:szCs w:val="22"/>
        </w:rPr>
        <w:t>agenda</w:t>
      </w:r>
      <w:proofErr w:type="gramEnd"/>
      <w:r w:rsidR="00010176">
        <w:rPr>
          <w:rFonts w:asciiTheme="majorHAnsi" w:eastAsiaTheme="majorEastAsia" w:hAnsiTheme="majorHAnsi" w:cstheme="majorBidi"/>
          <w:sz w:val="22"/>
          <w:szCs w:val="22"/>
        </w:rPr>
        <w:t xml:space="preserve"> </w:t>
      </w:r>
      <w:r w:rsidR="000C28BC">
        <w:rPr>
          <w:rFonts w:asciiTheme="majorHAnsi" w:eastAsiaTheme="majorEastAsia" w:hAnsiTheme="majorHAnsi" w:cstheme="majorBidi"/>
          <w:sz w:val="22"/>
          <w:szCs w:val="22"/>
        </w:rPr>
        <w:t xml:space="preserve">and the </w:t>
      </w:r>
      <w:r w:rsidR="00FC6D6D">
        <w:rPr>
          <w:rFonts w:asciiTheme="majorHAnsi" w:eastAsiaTheme="majorEastAsia" w:hAnsiTheme="majorHAnsi" w:cstheme="majorBidi"/>
          <w:sz w:val="22"/>
          <w:szCs w:val="22"/>
        </w:rPr>
        <w:t>May</w:t>
      </w:r>
      <w:r w:rsidR="000C28BC">
        <w:rPr>
          <w:rFonts w:asciiTheme="majorHAnsi" w:eastAsiaTheme="majorEastAsia" w:hAnsiTheme="majorHAnsi" w:cstheme="majorBidi"/>
          <w:sz w:val="22"/>
          <w:szCs w:val="22"/>
        </w:rPr>
        <w:t xml:space="preserve"> open and </w:t>
      </w:r>
      <w:r w:rsidR="0062260D">
        <w:rPr>
          <w:rFonts w:asciiTheme="majorHAnsi" w:eastAsiaTheme="majorEastAsia" w:hAnsiTheme="majorHAnsi" w:cstheme="majorBidi"/>
          <w:sz w:val="22"/>
          <w:szCs w:val="22"/>
        </w:rPr>
        <w:t>closed Board</w:t>
      </w:r>
      <w:r w:rsidR="000C28BC">
        <w:rPr>
          <w:rFonts w:asciiTheme="majorHAnsi" w:eastAsiaTheme="majorEastAsia" w:hAnsiTheme="majorHAnsi" w:cstheme="majorBidi"/>
          <w:sz w:val="22"/>
          <w:szCs w:val="22"/>
        </w:rPr>
        <w:t xml:space="preserve"> meeting minutes</w:t>
      </w:r>
      <w:r w:rsidR="00010176">
        <w:rPr>
          <w:rFonts w:asciiTheme="majorHAnsi" w:eastAsiaTheme="majorEastAsia" w:hAnsiTheme="majorHAnsi" w:cstheme="majorBidi"/>
          <w:sz w:val="22"/>
          <w:szCs w:val="22"/>
        </w:rPr>
        <w:t>. The motion passed unanimously.</w:t>
      </w:r>
    </w:p>
    <w:p w14:paraId="6CD2C695" w14:textId="77777777" w:rsidR="00FC6D6D" w:rsidRDefault="00FC6D6D" w:rsidP="00CA3B2E">
      <w:pPr>
        <w:pStyle w:val="paragraph"/>
        <w:spacing w:before="0" w:beforeAutospacing="0" w:after="0" w:afterAutospacing="0"/>
        <w:textAlignment w:val="baseline"/>
        <w:rPr>
          <w:rFonts w:asciiTheme="majorHAnsi" w:eastAsiaTheme="majorEastAsia" w:hAnsiTheme="majorHAnsi" w:cstheme="majorBidi"/>
          <w:sz w:val="22"/>
          <w:szCs w:val="22"/>
        </w:rPr>
      </w:pPr>
    </w:p>
    <w:p w14:paraId="78D3F982" w14:textId="70AB7B4C" w:rsidR="00FC6D6D" w:rsidRDefault="00FC6D6D" w:rsidP="00CA3B2E">
      <w:pPr>
        <w:pStyle w:val="paragraph"/>
        <w:spacing w:before="0" w:beforeAutospacing="0" w:after="0" w:afterAutospacing="0"/>
        <w:textAlignment w:val="baseline"/>
        <w:rPr>
          <w:rFonts w:asciiTheme="majorHAnsi" w:eastAsiaTheme="majorEastAsia" w:hAnsiTheme="majorHAnsi" w:cstheme="majorBidi"/>
          <w:sz w:val="22"/>
          <w:szCs w:val="22"/>
        </w:rPr>
      </w:pPr>
      <w:r>
        <w:rPr>
          <w:rFonts w:asciiTheme="majorHAnsi" w:eastAsiaTheme="majorEastAsia" w:hAnsiTheme="majorHAnsi" w:cstheme="majorBidi"/>
          <w:sz w:val="22"/>
          <w:szCs w:val="22"/>
        </w:rPr>
        <w:t>It was requested that the formal formatting of the minutes be used for the closed session minutes in the future.</w:t>
      </w:r>
    </w:p>
    <w:p w14:paraId="655DDB1E" w14:textId="77777777" w:rsidR="00010176" w:rsidRDefault="00010176" w:rsidP="00CA3B2E">
      <w:pPr>
        <w:pStyle w:val="paragraph"/>
        <w:spacing w:before="0" w:beforeAutospacing="0" w:after="0" w:afterAutospacing="0"/>
        <w:textAlignment w:val="baseline"/>
        <w:rPr>
          <w:rFonts w:asciiTheme="majorHAnsi" w:eastAsiaTheme="majorEastAsia" w:hAnsiTheme="majorHAnsi" w:cstheme="majorBidi"/>
          <w:sz w:val="22"/>
          <w:szCs w:val="22"/>
        </w:rPr>
      </w:pPr>
    </w:p>
    <w:p w14:paraId="2159D464" w14:textId="65793E1A" w:rsidR="002F1CAA" w:rsidRPr="00190DE4" w:rsidRDefault="540390B5" w:rsidP="24339F52">
      <w:pPr>
        <w:pStyle w:val="paragraph"/>
        <w:spacing w:before="0" w:beforeAutospacing="0" w:after="0" w:afterAutospacing="0"/>
        <w:textAlignment w:val="baseline"/>
        <w:rPr>
          <w:rFonts w:asciiTheme="majorHAnsi" w:eastAsiaTheme="majorEastAsia" w:hAnsiTheme="majorHAnsi" w:cstheme="majorHAnsi"/>
          <w:sz w:val="22"/>
          <w:szCs w:val="22"/>
        </w:rPr>
      </w:pPr>
      <w:r w:rsidRPr="00190DE4">
        <w:rPr>
          <w:rStyle w:val="normaltextrun"/>
          <w:rFonts w:asciiTheme="majorHAnsi" w:eastAsiaTheme="majorEastAsia" w:hAnsiTheme="majorHAnsi" w:cstheme="majorHAnsi"/>
          <w:b/>
          <w:bCs/>
          <w:sz w:val="22"/>
          <w:szCs w:val="22"/>
          <w:u w:val="single"/>
        </w:rPr>
        <w:t>COMMITTEE WORK</w:t>
      </w:r>
      <w:r w:rsidRPr="00190DE4">
        <w:rPr>
          <w:rStyle w:val="eop"/>
          <w:rFonts w:asciiTheme="majorHAnsi" w:eastAsiaTheme="majorEastAsia" w:hAnsiTheme="majorHAnsi" w:cstheme="majorHAnsi"/>
          <w:sz w:val="22"/>
          <w:szCs w:val="22"/>
        </w:rPr>
        <w:t> </w:t>
      </w:r>
      <w:r w:rsidR="00A31656">
        <w:rPr>
          <w:rStyle w:val="eop"/>
          <w:rFonts w:asciiTheme="majorHAnsi" w:eastAsiaTheme="majorEastAsia" w:hAnsiTheme="majorHAnsi" w:cstheme="majorHAnsi"/>
          <w:sz w:val="22"/>
          <w:szCs w:val="22"/>
        </w:rPr>
        <w:t xml:space="preserve"> </w:t>
      </w:r>
    </w:p>
    <w:p w14:paraId="2466E34B" w14:textId="77777777" w:rsidR="003F16F8" w:rsidRPr="00190DE4" w:rsidRDefault="003F16F8" w:rsidP="24339F52">
      <w:pPr>
        <w:pStyle w:val="NoSpacing"/>
        <w:rPr>
          <w:rFonts w:asciiTheme="majorHAnsi" w:eastAsiaTheme="majorEastAsia" w:hAnsiTheme="majorHAnsi" w:cstheme="majorHAnsi"/>
        </w:rPr>
      </w:pPr>
    </w:p>
    <w:p w14:paraId="3A5C7908" w14:textId="77777777" w:rsidR="00FC6D6D" w:rsidRPr="00DC1FEE" w:rsidRDefault="00FC6D6D" w:rsidP="00FC6D6D">
      <w:pPr>
        <w:pStyle w:val="NoSpacing"/>
        <w:rPr>
          <w:rFonts w:asciiTheme="majorHAnsi" w:eastAsiaTheme="majorEastAsia" w:hAnsiTheme="majorHAnsi" w:cstheme="majorBidi"/>
          <w:b/>
          <w:bCs/>
        </w:rPr>
      </w:pPr>
      <w:bookmarkStart w:id="0" w:name="_Hlk230938483"/>
      <w:r w:rsidRPr="00DC1FEE">
        <w:rPr>
          <w:rFonts w:asciiTheme="majorHAnsi" w:eastAsiaTheme="majorEastAsia" w:hAnsiTheme="majorHAnsi" w:cstheme="majorBidi"/>
          <w:b/>
          <w:bCs/>
        </w:rPr>
        <w:t xml:space="preserve">Development Committee </w:t>
      </w:r>
    </w:p>
    <w:p w14:paraId="5C2278AA" w14:textId="52E04E55" w:rsidR="00FC6D6D" w:rsidRDefault="00FC6D6D" w:rsidP="00FC6D6D">
      <w:pPr>
        <w:pStyle w:val="NoSpacing"/>
        <w:rPr>
          <w:rFonts w:asciiTheme="majorHAnsi" w:eastAsiaTheme="majorEastAsia" w:hAnsiTheme="majorHAnsi" w:cstheme="majorBidi"/>
        </w:rPr>
      </w:pPr>
      <w:r w:rsidRPr="000F7AF0">
        <w:rPr>
          <w:rFonts w:asciiTheme="majorHAnsi" w:eastAsiaTheme="majorEastAsia" w:hAnsiTheme="majorHAnsi" w:cstheme="majorBidi"/>
        </w:rPr>
        <w:t xml:space="preserve">The new Committee Charter was presented. Duncan </w:t>
      </w:r>
      <w:r w:rsidR="004A27C7" w:rsidRPr="000F7AF0">
        <w:rPr>
          <w:rFonts w:asciiTheme="majorHAnsi" w:eastAsiaTheme="majorEastAsia" w:hAnsiTheme="majorHAnsi" w:cstheme="majorBidi"/>
        </w:rPr>
        <w:t xml:space="preserve">Shrout </w:t>
      </w:r>
      <w:r w:rsidRPr="000F7AF0">
        <w:rPr>
          <w:rFonts w:asciiTheme="majorHAnsi" w:eastAsiaTheme="majorEastAsia" w:hAnsiTheme="majorHAnsi" w:cstheme="majorBidi"/>
        </w:rPr>
        <w:t>made a motion to approve</w:t>
      </w:r>
      <w:r w:rsidR="004A27C7" w:rsidRPr="000F7AF0">
        <w:rPr>
          <w:rFonts w:asciiTheme="majorHAnsi" w:eastAsiaTheme="majorEastAsia" w:hAnsiTheme="majorHAnsi" w:cstheme="majorBidi"/>
        </w:rPr>
        <w:t xml:space="preserve"> the </w:t>
      </w:r>
      <w:r w:rsidR="00414DE6" w:rsidRPr="000F7AF0">
        <w:rPr>
          <w:rFonts w:asciiTheme="majorHAnsi" w:eastAsiaTheme="majorEastAsia" w:hAnsiTheme="majorHAnsi" w:cstheme="majorBidi"/>
        </w:rPr>
        <w:t>charter;</w:t>
      </w:r>
      <w:r w:rsidRPr="000F7AF0">
        <w:rPr>
          <w:rFonts w:asciiTheme="majorHAnsi" w:eastAsiaTheme="majorEastAsia" w:hAnsiTheme="majorHAnsi" w:cstheme="majorBidi"/>
        </w:rPr>
        <w:t xml:space="preserve"> </w:t>
      </w:r>
      <w:proofErr w:type="gramStart"/>
      <w:r w:rsidR="004A27C7" w:rsidRPr="000F7AF0">
        <w:rPr>
          <w:rFonts w:asciiTheme="majorHAnsi" w:eastAsiaTheme="majorEastAsia" w:hAnsiTheme="majorHAnsi" w:cstheme="majorBidi"/>
        </w:rPr>
        <w:t>however</w:t>
      </w:r>
      <w:proofErr w:type="gramEnd"/>
      <w:r w:rsidR="004A27C7" w:rsidRPr="000F7AF0">
        <w:rPr>
          <w:rFonts w:asciiTheme="majorHAnsi" w:eastAsiaTheme="majorEastAsia" w:hAnsiTheme="majorHAnsi" w:cstheme="majorBidi"/>
        </w:rPr>
        <w:t xml:space="preserve"> it was followed </w:t>
      </w:r>
      <w:r w:rsidR="004A27C7" w:rsidRPr="004A27C7">
        <w:rPr>
          <w:rFonts w:asciiTheme="majorHAnsi" w:eastAsiaTheme="majorEastAsia" w:hAnsiTheme="majorHAnsi" w:cstheme="majorBidi"/>
        </w:rPr>
        <w:t xml:space="preserve">by a request to see what changes were made at next month’s meeting. </w:t>
      </w:r>
      <w:r w:rsidR="00B41FFD">
        <w:rPr>
          <w:rFonts w:asciiTheme="majorHAnsi" w:eastAsiaTheme="majorEastAsia" w:hAnsiTheme="majorHAnsi" w:cstheme="majorBidi"/>
        </w:rPr>
        <w:t>The Board Self-Assessment Survey was scheduled to be sent out this week, but a request was made to wait so</w:t>
      </w:r>
      <w:r w:rsidR="00DE0815">
        <w:rPr>
          <w:rFonts w:asciiTheme="majorHAnsi" w:eastAsiaTheme="majorEastAsia" w:hAnsiTheme="majorHAnsi" w:cstheme="majorBidi"/>
        </w:rPr>
        <w:t xml:space="preserve"> other committee members can review the questions. Lisa Draeger will be sending out the C5 – Code of Conduct policy to Board members as follow up to signatures being requested. </w:t>
      </w:r>
      <w:r w:rsidR="00B41FFD">
        <w:rPr>
          <w:rFonts w:asciiTheme="majorHAnsi" w:eastAsiaTheme="majorEastAsia" w:hAnsiTheme="majorHAnsi" w:cstheme="majorBidi"/>
        </w:rPr>
        <w:t xml:space="preserve"> </w:t>
      </w:r>
      <w:r w:rsidR="000F7AF0">
        <w:rPr>
          <w:rFonts w:asciiTheme="majorHAnsi" w:eastAsiaTheme="majorEastAsia" w:hAnsiTheme="majorHAnsi" w:cstheme="majorBidi"/>
        </w:rPr>
        <w:t>It was announced that there are upcoming dates</w:t>
      </w:r>
      <w:r w:rsidR="004A27C7" w:rsidRPr="004A27C7">
        <w:rPr>
          <w:rFonts w:asciiTheme="majorHAnsi" w:eastAsiaTheme="majorEastAsia" w:hAnsiTheme="majorHAnsi" w:cstheme="majorBidi"/>
        </w:rPr>
        <w:t xml:space="preserve"> for the </w:t>
      </w:r>
      <w:proofErr w:type="spellStart"/>
      <w:r w:rsidR="004A27C7" w:rsidRPr="004A27C7">
        <w:rPr>
          <w:rFonts w:asciiTheme="majorHAnsi" w:eastAsiaTheme="majorEastAsia" w:hAnsiTheme="majorHAnsi" w:cstheme="majorBidi"/>
        </w:rPr>
        <w:t>Columinate</w:t>
      </w:r>
      <w:proofErr w:type="spellEnd"/>
      <w:r w:rsidR="004A27C7" w:rsidRPr="004A27C7">
        <w:rPr>
          <w:rFonts w:asciiTheme="majorHAnsi" w:eastAsiaTheme="majorEastAsia" w:hAnsiTheme="majorHAnsi" w:cstheme="majorBidi"/>
        </w:rPr>
        <w:t xml:space="preserve"> CBL 101 </w:t>
      </w:r>
      <w:r w:rsidR="000F7AF0">
        <w:rPr>
          <w:rFonts w:asciiTheme="majorHAnsi" w:eastAsiaTheme="majorEastAsia" w:hAnsiTheme="majorHAnsi" w:cstheme="majorBidi"/>
        </w:rPr>
        <w:t>course</w:t>
      </w:r>
      <w:r w:rsidR="004A27C7" w:rsidRPr="004A27C7">
        <w:rPr>
          <w:rFonts w:asciiTheme="majorHAnsi" w:eastAsiaTheme="majorEastAsia" w:hAnsiTheme="majorHAnsi" w:cstheme="majorBidi"/>
        </w:rPr>
        <w:t>, and if you are interested in attending, contact Lisa Draeger for registration.</w:t>
      </w:r>
    </w:p>
    <w:p w14:paraId="200CD8BE" w14:textId="77777777" w:rsidR="00DE0815" w:rsidRPr="004A27C7" w:rsidRDefault="00DE0815" w:rsidP="00FC6D6D">
      <w:pPr>
        <w:pStyle w:val="NoSpacing"/>
        <w:rPr>
          <w:rFonts w:asciiTheme="majorHAnsi" w:eastAsiaTheme="majorEastAsia" w:hAnsiTheme="majorHAnsi" w:cstheme="majorBidi"/>
        </w:rPr>
      </w:pPr>
    </w:p>
    <w:p w14:paraId="5DB76E0A" w14:textId="08E3C94D" w:rsidR="00DE0815" w:rsidRPr="004A27C7" w:rsidRDefault="00DE0815" w:rsidP="00DE0815">
      <w:pPr>
        <w:pStyle w:val="NoSpacing"/>
        <w:rPr>
          <w:rFonts w:asciiTheme="majorHAnsi" w:eastAsiaTheme="majorEastAsia" w:hAnsiTheme="majorHAnsi" w:cstheme="majorBidi"/>
        </w:rPr>
      </w:pPr>
      <w:r w:rsidRPr="004A27C7">
        <w:rPr>
          <w:rFonts w:asciiTheme="majorHAnsi" w:eastAsiaTheme="majorEastAsia" w:hAnsiTheme="majorHAnsi" w:cstheme="majorBidi"/>
          <w:b/>
          <w:bCs/>
        </w:rPr>
        <w:t>VOTE:</w:t>
      </w:r>
      <w:r w:rsidRPr="004A27C7">
        <w:rPr>
          <w:rFonts w:asciiTheme="majorHAnsi" w:eastAsiaTheme="majorEastAsia" w:hAnsiTheme="majorHAnsi" w:cstheme="majorBidi"/>
        </w:rPr>
        <w:t xml:space="preserve"> A motion was made by Duncan Shrout to table the motion</w:t>
      </w:r>
      <w:r>
        <w:rPr>
          <w:rFonts w:asciiTheme="majorHAnsi" w:eastAsiaTheme="majorEastAsia" w:hAnsiTheme="majorHAnsi" w:cstheme="majorBidi"/>
        </w:rPr>
        <w:t xml:space="preserve"> to approve the Committee char</w:t>
      </w:r>
      <w:r w:rsidR="00263405">
        <w:rPr>
          <w:rFonts w:asciiTheme="majorHAnsi" w:eastAsiaTheme="majorEastAsia" w:hAnsiTheme="majorHAnsi" w:cstheme="majorBidi"/>
        </w:rPr>
        <w:t>t</w:t>
      </w:r>
      <w:r>
        <w:rPr>
          <w:rFonts w:asciiTheme="majorHAnsi" w:eastAsiaTheme="majorEastAsia" w:hAnsiTheme="majorHAnsi" w:cstheme="majorBidi"/>
        </w:rPr>
        <w:t>er</w:t>
      </w:r>
      <w:r w:rsidRPr="004A27C7">
        <w:rPr>
          <w:rFonts w:asciiTheme="majorHAnsi" w:eastAsiaTheme="majorEastAsia" w:hAnsiTheme="majorHAnsi" w:cstheme="majorBidi"/>
        </w:rPr>
        <w:t xml:space="preserve">, seconded by David Lee. The motion passed unanimously. </w:t>
      </w:r>
    </w:p>
    <w:p w14:paraId="58984C03" w14:textId="77777777" w:rsidR="00FC6D6D" w:rsidRPr="00A64284" w:rsidRDefault="00FC6D6D" w:rsidP="00FC6D6D">
      <w:pPr>
        <w:rPr>
          <w:rFonts w:asciiTheme="majorHAnsi" w:eastAsiaTheme="majorEastAsia" w:hAnsiTheme="majorHAnsi" w:cstheme="majorBidi"/>
          <w:sz w:val="22"/>
          <w:szCs w:val="22"/>
        </w:rPr>
      </w:pPr>
    </w:p>
    <w:bookmarkEnd w:id="0"/>
    <w:p w14:paraId="04764C0A" w14:textId="77777777" w:rsidR="000C28BC" w:rsidRPr="000F7AF0" w:rsidRDefault="000C28BC" w:rsidP="000C28BC">
      <w:pPr>
        <w:pStyle w:val="NoSpacing"/>
        <w:rPr>
          <w:rFonts w:asciiTheme="majorHAnsi" w:eastAsiaTheme="majorEastAsia" w:hAnsiTheme="majorHAnsi" w:cstheme="majorBidi"/>
          <w:b/>
          <w:bCs/>
        </w:rPr>
      </w:pPr>
      <w:r w:rsidRPr="000F7AF0">
        <w:rPr>
          <w:rFonts w:asciiTheme="majorHAnsi" w:eastAsiaTheme="majorEastAsia" w:hAnsiTheme="majorHAnsi" w:cstheme="majorBidi"/>
          <w:b/>
          <w:bCs/>
        </w:rPr>
        <w:t>Engagement Committee</w:t>
      </w:r>
    </w:p>
    <w:p w14:paraId="7753FE9C" w14:textId="50416656" w:rsidR="000F7AF0" w:rsidRPr="00414DE6" w:rsidRDefault="000F7AF0" w:rsidP="000F7AF0">
      <w:pPr>
        <w:pStyle w:val="NoSpacing"/>
        <w:rPr>
          <w:rFonts w:asciiTheme="majorHAnsi" w:eastAsiaTheme="majorEastAsia" w:hAnsiTheme="majorHAnsi" w:cstheme="majorBidi"/>
        </w:rPr>
      </w:pPr>
      <w:r w:rsidRPr="00414DE6">
        <w:rPr>
          <w:rFonts w:asciiTheme="majorHAnsi" w:eastAsiaTheme="majorEastAsia" w:hAnsiTheme="majorHAnsi" w:cstheme="majorBidi"/>
        </w:rPr>
        <w:t xml:space="preserve">The Committee met recently to review their charter, and they identified several items that require further discussion and clarification. They also have a meeting scheduled with Mari Wood, cooperative relations manager, to discuss engagement opportunities at events already on the calendar. A full report will be provided next month. </w:t>
      </w:r>
    </w:p>
    <w:p w14:paraId="2E6BCB64" w14:textId="77777777" w:rsidR="00A31656" w:rsidRDefault="00A31656" w:rsidP="003050FB">
      <w:pPr>
        <w:pStyle w:val="NoSpacing"/>
        <w:rPr>
          <w:rFonts w:asciiTheme="majorHAnsi" w:eastAsiaTheme="majorEastAsia" w:hAnsiTheme="majorHAnsi" w:cstheme="majorBidi"/>
        </w:rPr>
      </w:pPr>
    </w:p>
    <w:p w14:paraId="64171123" w14:textId="77777777" w:rsidR="00BE2448" w:rsidRPr="000C1508" w:rsidRDefault="00BE2448" w:rsidP="00BE2448">
      <w:pPr>
        <w:pStyle w:val="NoSpacing"/>
        <w:rPr>
          <w:rFonts w:asciiTheme="majorHAnsi" w:eastAsiaTheme="majorEastAsia" w:hAnsiTheme="majorHAnsi" w:cstheme="majorBidi"/>
          <w:b/>
          <w:bCs/>
        </w:rPr>
      </w:pPr>
      <w:r w:rsidRPr="000C1508">
        <w:rPr>
          <w:rFonts w:asciiTheme="majorHAnsi" w:eastAsiaTheme="majorEastAsia" w:hAnsiTheme="majorHAnsi" w:cstheme="majorBidi"/>
          <w:b/>
          <w:bCs/>
        </w:rPr>
        <w:t>Board Retreat Committee</w:t>
      </w:r>
    </w:p>
    <w:p w14:paraId="51469AE2" w14:textId="3179A4E3" w:rsidR="005826EC" w:rsidRPr="00414DE6" w:rsidRDefault="00414DE6" w:rsidP="00E421CD">
      <w:pPr>
        <w:pStyle w:val="NoSpacing"/>
        <w:rPr>
          <w:rFonts w:asciiTheme="majorHAnsi" w:eastAsiaTheme="majorEastAsia" w:hAnsiTheme="majorHAnsi" w:cstheme="majorBidi"/>
        </w:rPr>
      </w:pPr>
      <w:r w:rsidRPr="00414DE6">
        <w:rPr>
          <w:rFonts w:asciiTheme="majorHAnsi" w:eastAsiaTheme="majorEastAsia" w:hAnsiTheme="majorHAnsi" w:cstheme="majorBidi"/>
        </w:rPr>
        <w:t xml:space="preserve">The </w:t>
      </w:r>
      <w:r>
        <w:rPr>
          <w:rFonts w:asciiTheme="majorHAnsi" w:eastAsiaTheme="majorEastAsia" w:hAnsiTheme="majorHAnsi" w:cstheme="majorBidi"/>
        </w:rPr>
        <w:t>C</w:t>
      </w:r>
      <w:r w:rsidRPr="00414DE6">
        <w:rPr>
          <w:rFonts w:asciiTheme="majorHAnsi" w:eastAsiaTheme="majorEastAsia" w:hAnsiTheme="majorHAnsi" w:cstheme="majorBidi"/>
        </w:rPr>
        <w:t>ommittee met last week with facilitator Jade Barker, and the agenda is complete. The focus of the agenda is our personal commitment to the Co-op, and then we're re-visiting Know Your Why, understanding expansion, understanding the Board's role in that, looking at this investment, priority of engagement.</w:t>
      </w:r>
    </w:p>
    <w:p w14:paraId="5A8C8356" w14:textId="77777777" w:rsidR="00414DE6" w:rsidRPr="00414DE6" w:rsidRDefault="00414DE6" w:rsidP="00E421CD">
      <w:pPr>
        <w:pStyle w:val="NoSpacing"/>
        <w:rPr>
          <w:rFonts w:asciiTheme="majorHAnsi" w:eastAsiaTheme="majorEastAsia" w:hAnsiTheme="majorHAnsi" w:cstheme="majorBidi"/>
        </w:rPr>
      </w:pPr>
    </w:p>
    <w:p w14:paraId="5FC3341B" w14:textId="059A70D4" w:rsidR="005C50C5" w:rsidRPr="00414DE6" w:rsidRDefault="00414DE6" w:rsidP="00E421CD">
      <w:pPr>
        <w:pStyle w:val="NoSpacing"/>
        <w:rPr>
          <w:rFonts w:ascii="Calibri" w:eastAsiaTheme="majorEastAsia" w:hAnsi="Calibri" w:cs="Calibri"/>
          <w:b/>
          <w:bCs/>
        </w:rPr>
      </w:pPr>
      <w:r w:rsidRPr="00414DE6">
        <w:rPr>
          <w:rFonts w:ascii="Calibri" w:eastAsiaTheme="majorEastAsia" w:hAnsi="Calibri" w:cs="Calibri"/>
          <w:b/>
          <w:bCs/>
        </w:rPr>
        <w:t>CCMA Attendees Update</w:t>
      </w:r>
    </w:p>
    <w:p w14:paraId="77E775AD" w14:textId="1C369BDE" w:rsidR="00414DE6" w:rsidRDefault="00414DE6" w:rsidP="00E421CD">
      <w:pPr>
        <w:pStyle w:val="NoSpacing"/>
        <w:rPr>
          <w:rFonts w:ascii="Calibri" w:eastAsiaTheme="majorEastAsia" w:hAnsi="Calibri" w:cs="Calibri"/>
        </w:rPr>
      </w:pPr>
      <w:r>
        <w:rPr>
          <w:rFonts w:ascii="Calibri" w:eastAsiaTheme="majorEastAsia" w:hAnsi="Calibri" w:cs="Calibri"/>
        </w:rPr>
        <w:t>Rebecca Guralnick and Caroline Carter attended the recent Consumer Cooperative Management Association (CCMA) Conference recently held in Seattle. Each shared their experiences during the conference, including the tours, sessions, and interactions with other co-op staff and Board members.</w:t>
      </w:r>
    </w:p>
    <w:p w14:paraId="6D47813D" w14:textId="77777777" w:rsidR="00414DE6" w:rsidRDefault="00414DE6" w:rsidP="00E421CD">
      <w:pPr>
        <w:pStyle w:val="NoSpacing"/>
        <w:rPr>
          <w:rFonts w:ascii="Calibri" w:eastAsiaTheme="majorEastAsia" w:hAnsi="Calibri" w:cs="Calibri"/>
        </w:rPr>
      </w:pPr>
    </w:p>
    <w:p w14:paraId="14B45B70" w14:textId="361B2BFC" w:rsidR="000600F1" w:rsidRPr="000600F1" w:rsidRDefault="000600F1" w:rsidP="00E421CD">
      <w:pPr>
        <w:pStyle w:val="NoSpacing"/>
        <w:rPr>
          <w:rFonts w:ascii="Calibri" w:eastAsiaTheme="majorEastAsia" w:hAnsi="Calibri" w:cs="Calibri"/>
          <w:b/>
          <w:bCs/>
          <w:u w:val="single"/>
        </w:rPr>
      </w:pPr>
      <w:r w:rsidRPr="000600F1">
        <w:rPr>
          <w:rFonts w:ascii="Calibri" w:eastAsiaTheme="majorEastAsia" w:hAnsi="Calibri" w:cs="Calibri"/>
          <w:b/>
          <w:bCs/>
          <w:u w:val="single"/>
        </w:rPr>
        <w:t>CEO MONITORING</w:t>
      </w:r>
    </w:p>
    <w:p w14:paraId="30ACD9C1" w14:textId="5AD98FBF" w:rsidR="000600F1" w:rsidRDefault="000600F1" w:rsidP="00E421CD">
      <w:pPr>
        <w:pStyle w:val="NoSpacing"/>
        <w:rPr>
          <w:rFonts w:ascii="Calibri" w:eastAsiaTheme="majorEastAsia" w:hAnsi="Calibri" w:cs="Calibri"/>
        </w:rPr>
      </w:pPr>
    </w:p>
    <w:p w14:paraId="48CDD8B8" w14:textId="29858BC2" w:rsidR="000600F1" w:rsidRPr="000600F1" w:rsidRDefault="000600F1" w:rsidP="00E421CD">
      <w:pPr>
        <w:pStyle w:val="NoSpacing"/>
        <w:rPr>
          <w:rFonts w:ascii="Calibri" w:eastAsiaTheme="majorEastAsia" w:hAnsi="Calibri" w:cs="Calibri"/>
          <w:b/>
          <w:bCs/>
        </w:rPr>
      </w:pPr>
      <w:r w:rsidRPr="000600F1">
        <w:rPr>
          <w:rFonts w:ascii="Calibri" w:eastAsiaTheme="majorEastAsia" w:hAnsi="Calibri" w:cs="Calibri"/>
          <w:b/>
          <w:bCs/>
        </w:rPr>
        <w:t>B</w:t>
      </w:r>
      <w:r w:rsidR="00414DE6">
        <w:rPr>
          <w:rFonts w:ascii="Calibri" w:eastAsiaTheme="majorEastAsia" w:hAnsi="Calibri" w:cs="Calibri"/>
          <w:b/>
          <w:bCs/>
        </w:rPr>
        <w:t>9</w:t>
      </w:r>
      <w:r w:rsidRPr="000600F1">
        <w:rPr>
          <w:rFonts w:ascii="Calibri" w:eastAsiaTheme="majorEastAsia" w:hAnsi="Calibri" w:cs="Calibri"/>
          <w:b/>
          <w:bCs/>
        </w:rPr>
        <w:t xml:space="preserve"> – </w:t>
      </w:r>
      <w:r w:rsidR="00414DE6">
        <w:rPr>
          <w:rFonts w:ascii="Calibri" w:eastAsiaTheme="majorEastAsia" w:hAnsi="Calibri" w:cs="Calibri"/>
          <w:b/>
          <w:bCs/>
        </w:rPr>
        <w:t>CEO Succession</w:t>
      </w:r>
    </w:p>
    <w:p w14:paraId="233EA698" w14:textId="384CD1D5" w:rsidR="00A0781F" w:rsidRDefault="000600F1" w:rsidP="00A0781F">
      <w:pPr>
        <w:pStyle w:val="NoSpacing"/>
        <w:rPr>
          <w:rFonts w:asciiTheme="majorHAnsi" w:eastAsiaTheme="majorEastAsia" w:hAnsiTheme="majorHAnsi" w:cstheme="majorBidi"/>
          <w:sz w:val="24"/>
          <w:szCs w:val="24"/>
        </w:rPr>
      </w:pPr>
      <w:r w:rsidRPr="000600F1">
        <w:rPr>
          <w:rFonts w:asciiTheme="majorHAnsi" w:hAnsiTheme="majorHAnsi" w:cstheme="majorHAnsi"/>
        </w:rPr>
        <w:t>Ray Simpkins presented the B</w:t>
      </w:r>
      <w:r w:rsidR="00414DE6">
        <w:rPr>
          <w:rFonts w:asciiTheme="majorHAnsi" w:hAnsiTheme="majorHAnsi" w:cstheme="majorHAnsi"/>
        </w:rPr>
        <w:t xml:space="preserve">9 </w:t>
      </w:r>
      <w:r w:rsidRPr="000600F1">
        <w:rPr>
          <w:rFonts w:asciiTheme="majorHAnsi" w:hAnsiTheme="majorHAnsi" w:cstheme="majorHAnsi"/>
        </w:rPr>
        <w:t xml:space="preserve">monitoring report which demonstrates </w:t>
      </w:r>
      <w:r w:rsidR="00A0781F">
        <w:rPr>
          <w:rFonts w:asciiTheme="majorHAnsi" w:hAnsiTheme="majorHAnsi" w:cstheme="majorHAnsi"/>
        </w:rPr>
        <w:t xml:space="preserve">that the </w:t>
      </w:r>
      <w:r w:rsidR="00A0781F" w:rsidRPr="24339F52">
        <w:rPr>
          <w:rFonts w:asciiTheme="majorHAnsi" w:eastAsiaTheme="majorEastAsia" w:hAnsiTheme="majorHAnsi" w:cstheme="majorBidi"/>
          <w:sz w:val="24"/>
          <w:szCs w:val="24"/>
        </w:rPr>
        <w:t xml:space="preserve">CEO is taking measures to protect the Co-op from sudden loss of CEO services, has one other manager sufficiently familiar with Board and CEO issues and can take over with reasonable proficiency as an interim successor. The report measures: </w:t>
      </w:r>
    </w:p>
    <w:p w14:paraId="3589D13D" w14:textId="77777777" w:rsidR="00A0781F" w:rsidRDefault="00A0781F" w:rsidP="00A0781F">
      <w:pPr>
        <w:pStyle w:val="NoSpacing"/>
        <w:rPr>
          <w:rFonts w:asciiTheme="majorHAnsi" w:eastAsiaTheme="majorEastAsia" w:hAnsiTheme="majorHAnsi" w:cstheme="majorBidi"/>
          <w:sz w:val="24"/>
          <w:szCs w:val="24"/>
        </w:rPr>
      </w:pPr>
    </w:p>
    <w:p w14:paraId="032CD799" w14:textId="767F1F2E" w:rsidR="00A0781F" w:rsidRDefault="00A0781F" w:rsidP="00A0781F">
      <w:pPr>
        <w:pStyle w:val="NoSpacing"/>
        <w:numPr>
          <w:ilvl w:val="0"/>
          <w:numId w:val="38"/>
        </w:numPr>
        <w:rPr>
          <w:rFonts w:asciiTheme="majorHAnsi" w:eastAsiaTheme="majorEastAsia" w:hAnsiTheme="majorHAnsi" w:cstheme="majorBidi"/>
          <w:sz w:val="24"/>
          <w:szCs w:val="24"/>
        </w:rPr>
      </w:pPr>
      <w:r w:rsidRPr="24339F52">
        <w:rPr>
          <w:rFonts w:asciiTheme="majorHAnsi" w:eastAsiaTheme="majorEastAsia" w:hAnsiTheme="majorHAnsi" w:cstheme="majorBidi"/>
          <w:sz w:val="24"/>
          <w:szCs w:val="24"/>
        </w:rPr>
        <w:t>Identifying a success</w:t>
      </w:r>
      <w:r>
        <w:rPr>
          <w:rFonts w:asciiTheme="majorHAnsi" w:eastAsiaTheme="majorEastAsia" w:hAnsiTheme="majorHAnsi" w:cstheme="majorBidi"/>
          <w:sz w:val="24"/>
          <w:szCs w:val="24"/>
        </w:rPr>
        <w:t>or</w:t>
      </w:r>
      <w:r w:rsidRPr="24339F52">
        <w:rPr>
          <w:rFonts w:asciiTheme="majorHAnsi" w:eastAsiaTheme="majorEastAsia" w:hAnsiTheme="majorHAnsi" w:cstheme="majorBidi"/>
          <w:sz w:val="24"/>
          <w:szCs w:val="24"/>
        </w:rPr>
        <w:t xml:space="preserve"> to the Board and organization</w:t>
      </w:r>
    </w:p>
    <w:p w14:paraId="6A57B22A" w14:textId="77777777" w:rsidR="00A0781F" w:rsidRDefault="00A0781F" w:rsidP="00A0781F">
      <w:pPr>
        <w:pStyle w:val="NoSpacing"/>
        <w:numPr>
          <w:ilvl w:val="0"/>
          <w:numId w:val="38"/>
        </w:numPr>
        <w:rPr>
          <w:rFonts w:asciiTheme="majorHAnsi" w:eastAsiaTheme="majorEastAsia" w:hAnsiTheme="majorHAnsi" w:cstheme="majorBidi"/>
          <w:sz w:val="24"/>
          <w:szCs w:val="24"/>
        </w:rPr>
      </w:pPr>
      <w:r w:rsidRPr="24339F52">
        <w:rPr>
          <w:rFonts w:asciiTheme="majorHAnsi" w:eastAsiaTheme="majorEastAsia" w:hAnsiTheme="majorHAnsi" w:cstheme="majorBidi"/>
          <w:sz w:val="24"/>
          <w:szCs w:val="24"/>
        </w:rPr>
        <w:lastRenderedPageBreak/>
        <w:t xml:space="preserve">Training the successor </w:t>
      </w:r>
      <w:proofErr w:type="gramStart"/>
      <w:r w:rsidRPr="24339F52">
        <w:rPr>
          <w:rFonts w:asciiTheme="majorHAnsi" w:eastAsiaTheme="majorEastAsia" w:hAnsiTheme="majorHAnsi" w:cstheme="majorBidi"/>
          <w:sz w:val="24"/>
          <w:szCs w:val="24"/>
        </w:rPr>
        <w:t>on</w:t>
      </w:r>
      <w:proofErr w:type="gramEnd"/>
      <w:r w:rsidRPr="24339F52">
        <w:rPr>
          <w:rFonts w:asciiTheme="majorHAnsi" w:eastAsiaTheme="majorEastAsia" w:hAnsiTheme="majorHAnsi" w:cstheme="majorBidi"/>
          <w:sz w:val="24"/>
          <w:szCs w:val="24"/>
        </w:rPr>
        <w:t xml:space="preserve"> the CEO’s role in the Co-op</w:t>
      </w:r>
    </w:p>
    <w:p w14:paraId="415AEE32" w14:textId="77777777" w:rsidR="00A0781F" w:rsidRDefault="00A0781F" w:rsidP="00A0781F">
      <w:pPr>
        <w:pStyle w:val="NoSpacing"/>
        <w:numPr>
          <w:ilvl w:val="0"/>
          <w:numId w:val="38"/>
        </w:numPr>
        <w:rPr>
          <w:rFonts w:asciiTheme="majorHAnsi" w:eastAsiaTheme="majorEastAsia" w:hAnsiTheme="majorHAnsi" w:cstheme="majorBidi"/>
          <w:sz w:val="24"/>
          <w:szCs w:val="24"/>
        </w:rPr>
      </w:pPr>
      <w:r w:rsidRPr="24339F52">
        <w:rPr>
          <w:rFonts w:asciiTheme="majorHAnsi" w:eastAsiaTheme="majorEastAsia" w:hAnsiTheme="majorHAnsi" w:cstheme="majorBidi"/>
          <w:sz w:val="24"/>
          <w:szCs w:val="24"/>
        </w:rPr>
        <w:t>Ensuring the successor has ongoing contact with the Board</w:t>
      </w:r>
    </w:p>
    <w:p w14:paraId="5870C516" w14:textId="77777777" w:rsidR="00A0781F" w:rsidRDefault="00A0781F" w:rsidP="00A0781F">
      <w:pPr>
        <w:pStyle w:val="NoSpacing"/>
        <w:numPr>
          <w:ilvl w:val="0"/>
          <w:numId w:val="38"/>
        </w:numPr>
        <w:rPr>
          <w:rFonts w:asciiTheme="majorHAnsi" w:eastAsiaTheme="majorEastAsia" w:hAnsiTheme="majorHAnsi" w:cstheme="majorBidi"/>
          <w:sz w:val="24"/>
          <w:szCs w:val="24"/>
        </w:rPr>
      </w:pPr>
      <w:r w:rsidRPr="24339F52">
        <w:rPr>
          <w:rFonts w:asciiTheme="majorHAnsi" w:eastAsiaTheme="majorEastAsia" w:hAnsiTheme="majorHAnsi" w:cstheme="majorBidi"/>
          <w:sz w:val="24"/>
          <w:szCs w:val="24"/>
        </w:rPr>
        <w:t xml:space="preserve">Identifying development opportunities for the </w:t>
      </w:r>
      <w:proofErr w:type="gramStart"/>
      <w:r w:rsidRPr="24339F52">
        <w:rPr>
          <w:rFonts w:asciiTheme="majorHAnsi" w:eastAsiaTheme="majorEastAsia" w:hAnsiTheme="majorHAnsi" w:cstheme="majorBidi"/>
          <w:sz w:val="24"/>
          <w:szCs w:val="24"/>
        </w:rPr>
        <w:t>successor</w:t>
      </w:r>
      <w:proofErr w:type="gramEnd"/>
      <w:r w:rsidRPr="24339F52">
        <w:rPr>
          <w:rFonts w:asciiTheme="majorHAnsi" w:eastAsiaTheme="majorEastAsia" w:hAnsiTheme="majorHAnsi" w:cstheme="majorBidi"/>
          <w:sz w:val="24"/>
          <w:szCs w:val="24"/>
        </w:rPr>
        <w:t xml:space="preserve"> to grow their skills and leadership</w:t>
      </w:r>
    </w:p>
    <w:p w14:paraId="7945BD6C" w14:textId="677FC7F6" w:rsidR="00A0781F" w:rsidRDefault="00A0781F" w:rsidP="38363342">
      <w:pPr>
        <w:pStyle w:val="NoSpacing"/>
        <w:numPr>
          <w:ilvl w:val="0"/>
          <w:numId w:val="38"/>
        </w:numPr>
        <w:rPr>
          <w:rFonts w:asciiTheme="majorHAnsi" w:eastAsiaTheme="majorEastAsia" w:hAnsiTheme="majorHAnsi" w:cstheme="majorBidi"/>
          <w:sz w:val="24"/>
          <w:szCs w:val="24"/>
        </w:rPr>
      </w:pPr>
      <w:r w:rsidRPr="38363342">
        <w:rPr>
          <w:rFonts w:asciiTheme="majorHAnsi" w:eastAsiaTheme="majorEastAsia" w:hAnsiTheme="majorHAnsi" w:cstheme="majorBidi"/>
          <w:sz w:val="24"/>
          <w:szCs w:val="24"/>
        </w:rPr>
        <w:t>Documenting the success</w:t>
      </w:r>
      <w:r w:rsidR="1C0A3FBB" w:rsidRPr="38363342">
        <w:rPr>
          <w:rFonts w:asciiTheme="majorHAnsi" w:eastAsiaTheme="majorEastAsia" w:hAnsiTheme="majorHAnsi" w:cstheme="majorBidi"/>
          <w:sz w:val="24"/>
          <w:szCs w:val="24"/>
        </w:rPr>
        <w:t>ion</w:t>
      </w:r>
      <w:r w:rsidRPr="38363342">
        <w:rPr>
          <w:rFonts w:asciiTheme="majorHAnsi" w:eastAsiaTheme="majorEastAsia" w:hAnsiTheme="majorHAnsi" w:cstheme="majorBidi"/>
          <w:sz w:val="24"/>
          <w:szCs w:val="24"/>
        </w:rPr>
        <w:t xml:space="preserve"> plan to the Board</w:t>
      </w:r>
    </w:p>
    <w:p w14:paraId="0380CFAD" w14:textId="77777777" w:rsidR="00A0781F" w:rsidRDefault="00A0781F" w:rsidP="00A0781F">
      <w:pPr>
        <w:pStyle w:val="NoSpacing"/>
        <w:numPr>
          <w:ilvl w:val="0"/>
          <w:numId w:val="38"/>
        </w:numPr>
        <w:rPr>
          <w:rFonts w:asciiTheme="majorHAnsi" w:eastAsiaTheme="majorEastAsia" w:hAnsiTheme="majorHAnsi" w:cstheme="majorBidi"/>
          <w:sz w:val="24"/>
          <w:szCs w:val="24"/>
        </w:rPr>
      </w:pPr>
      <w:r w:rsidRPr="24339F52">
        <w:rPr>
          <w:rFonts w:asciiTheme="majorHAnsi" w:eastAsiaTheme="majorEastAsia" w:hAnsiTheme="majorHAnsi" w:cstheme="majorBidi"/>
          <w:sz w:val="24"/>
          <w:szCs w:val="24"/>
        </w:rPr>
        <w:t>Maintaining Key Person Insurance to cover an unexpected departure of either party.</w:t>
      </w:r>
    </w:p>
    <w:p w14:paraId="7FABC1A3" w14:textId="77777777" w:rsidR="00A0781F" w:rsidRDefault="00A0781F" w:rsidP="00A0781F">
      <w:pPr>
        <w:pStyle w:val="NoSpacing"/>
        <w:rPr>
          <w:rFonts w:asciiTheme="majorHAnsi" w:eastAsiaTheme="majorEastAsia" w:hAnsiTheme="majorHAnsi" w:cstheme="majorBidi"/>
          <w:sz w:val="24"/>
          <w:szCs w:val="24"/>
        </w:rPr>
      </w:pPr>
    </w:p>
    <w:p w14:paraId="7B308758" w14:textId="3C770188" w:rsidR="00A0781F" w:rsidRDefault="00003E26" w:rsidP="00A0781F">
      <w:pPr>
        <w:pStyle w:val="NoSpacing"/>
        <w:rPr>
          <w:rFonts w:asciiTheme="majorHAnsi" w:eastAsiaTheme="majorEastAsia" w:hAnsiTheme="majorHAnsi" w:cstheme="majorBidi"/>
          <w:sz w:val="24"/>
          <w:szCs w:val="24"/>
        </w:rPr>
      </w:pPr>
      <w:r w:rsidRPr="00B41FFD">
        <w:rPr>
          <w:rFonts w:asciiTheme="majorHAnsi" w:eastAsiaTheme="majorEastAsia" w:hAnsiTheme="majorHAnsi" w:cstheme="majorBidi"/>
          <w:sz w:val="24"/>
          <w:szCs w:val="24"/>
        </w:rPr>
        <w:t xml:space="preserve">Ray was asked to think about a secondary successor. </w:t>
      </w:r>
      <w:r>
        <w:rPr>
          <w:rFonts w:asciiTheme="majorHAnsi" w:eastAsiaTheme="majorEastAsia" w:hAnsiTheme="majorHAnsi" w:cstheme="majorBidi"/>
          <w:sz w:val="24"/>
          <w:szCs w:val="24"/>
        </w:rPr>
        <w:t xml:space="preserve">He </w:t>
      </w:r>
      <w:r w:rsidR="00A0781F" w:rsidRPr="24339F52">
        <w:rPr>
          <w:rFonts w:asciiTheme="majorHAnsi" w:eastAsiaTheme="majorEastAsia" w:hAnsiTheme="majorHAnsi" w:cstheme="majorBidi"/>
          <w:sz w:val="24"/>
          <w:szCs w:val="24"/>
        </w:rPr>
        <w:t>reviewed the data and reported compliance with the policy.</w:t>
      </w:r>
      <w:r>
        <w:rPr>
          <w:rFonts w:asciiTheme="majorHAnsi" w:eastAsiaTheme="majorEastAsia" w:hAnsiTheme="majorHAnsi" w:cstheme="majorBidi"/>
          <w:sz w:val="24"/>
          <w:szCs w:val="24"/>
        </w:rPr>
        <w:t xml:space="preserve"> </w:t>
      </w:r>
    </w:p>
    <w:p w14:paraId="402B5589" w14:textId="77777777" w:rsidR="00B41FFD" w:rsidRDefault="00B41FFD" w:rsidP="000600F1">
      <w:pPr>
        <w:pStyle w:val="NoSpacing"/>
        <w:rPr>
          <w:rFonts w:asciiTheme="majorHAnsi" w:hAnsiTheme="majorHAnsi" w:cstheme="majorHAnsi"/>
          <w:b/>
          <w:bCs/>
        </w:rPr>
      </w:pPr>
    </w:p>
    <w:p w14:paraId="22531CA3" w14:textId="506D4DF1" w:rsidR="000600F1" w:rsidRPr="000600F1" w:rsidRDefault="00C76BE6" w:rsidP="000600F1">
      <w:pPr>
        <w:pStyle w:val="NoSpacing"/>
        <w:rPr>
          <w:rFonts w:asciiTheme="majorHAnsi" w:hAnsiTheme="majorHAnsi" w:cstheme="majorHAnsi"/>
        </w:rPr>
      </w:pPr>
      <w:r w:rsidRPr="00003E26">
        <w:rPr>
          <w:rFonts w:asciiTheme="majorHAnsi" w:hAnsiTheme="majorHAnsi" w:cstheme="majorHAnsi"/>
          <w:b/>
          <w:bCs/>
        </w:rPr>
        <w:t>VOTE:</w:t>
      </w:r>
      <w:r>
        <w:rPr>
          <w:rFonts w:asciiTheme="majorHAnsi" w:hAnsiTheme="majorHAnsi" w:cstheme="majorHAnsi"/>
        </w:rPr>
        <w:t xml:space="preserve"> </w:t>
      </w:r>
      <w:r w:rsidR="00B41FFD">
        <w:rPr>
          <w:rFonts w:asciiTheme="majorHAnsi" w:hAnsiTheme="majorHAnsi" w:cstheme="majorHAnsi"/>
        </w:rPr>
        <w:t>Duncan Shrout</w:t>
      </w:r>
      <w:r>
        <w:rPr>
          <w:rFonts w:asciiTheme="majorHAnsi" w:hAnsiTheme="majorHAnsi" w:cstheme="majorHAnsi"/>
        </w:rPr>
        <w:t xml:space="preserve"> made a motion to accept the</w:t>
      </w:r>
      <w:r w:rsidR="00B41FFD">
        <w:rPr>
          <w:rFonts w:asciiTheme="majorHAnsi" w:hAnsiTheme="majorHAnsi" w:cstheme="majorHAnsi"/>
        </w:rPr>
        <w:t xml:space="preserve"> B9</w:t>
      </w:r>
      <w:r>
        <w:rPr>
          <w:rFonts w:asciiTheme="majorHAnsi" w:hAnsiTheme="majorHAnsi" w:cstheme="majorHAnsi"/>
        </w:rPr>
        <w:t xml:space="preserve"> report as compliant, seconded by </w:t>
      </w:r>
      <w:r w:rsidR="00B41FFD">
        <w:rPr>
          <w:rFonts w:asciiTheme="majorHAnsi" w:hAnsiTheme="majorHAnsi" w:cstheme="majorHAnsi"/>
        </w:rPr>
        <w:t>Rick Daggett</w:t>
      </w:r>
      <w:r>
        <w:rPr>
          <w:rFonts w:asciiTheme="majorHAnsi" w:hAnsiTheme="majorHAnsi" w:cstheme="majorHAnsi"/>
        </w:rPr>
        <w:t>. The motion passed unanimously.</w:t>
      </w:r>
    </w:p>
    <w:p w14:paraId="697E5993" w14:textId="77777777" w:rsidR="000600F1" w:rsidRPr="000600F1" w:rsidRDefault="000600F1" w:rsidP="000600F1">
      <w:pPr>
        <w:pStyle w:val="NoSpacing"/>
        <w:rPr>
          <w:rFonts w:asciiTheme="majorHAnsi" w:hAnsiTheme="majorHAnsi" w:cstheme="majorHAnsi"/>
        </w:rPr>
      </w:pPr>
    </w:p>
    <w:p w14:paraId="53091FE3" w14:textId="5CB3D87A" w:rsidR="00242353" w:rsidRPr="00C76BE6" w:rsidRDefault="00B41FFD" w:rsidP="000C1508">
      <w:pPr>
        <w:pStyle w:val="NoSpacing"/>
        <w:rPr>
          <w:rFonts w:asciiTheme="majorHAnsi" w:hAnsiTheme="majorHAnsi" w:cstheme="majorHAnsi"/>
          <w:b/>
          <w:bCs/>
          <w:u w:val="single"/>
        </w:rPr>
      </w:pPr>
      <w:r>
        <w:rPr>
          <w:rFonts w:asciiTheme="majorHAnsi" w:hAnsiTheme="majorHAnsi" w:cstheme="majorHAnsi"/>
          <w:b/>
          <w:bCs/>
          <w:u w:val="single"/>
        </w:rPr>
        <w:t>JULY</w:t>
      </w:r>
      <w:r w:rsidR="00242353" w:rsidRPr="00C76BE6">
        <w:rPr>
          <w:rFonts w:asciiTheme="majorHAnsi" w:hAnsiTheme="majorHAnsi" w:cstheme="majorHAnsi"/>
          <w:b/>
          <w:bCs/>
          <w:u w:val="single"/>
        </w:rPr>
        <w:t xml:space="preserve"> 2026 MEETING PREP</w:t>
      </w:r>
    </w:p>
    <w:p w14:paraId="7531FB47" w14:textId="77777777" w:rsidR="00242353" w:rsidRDefault="00242353" w:rsidP="000C1508">
      <w:pPr>
        <w:pStyle w:val="NoSpacing"/>
        <w:rPr>
          <w:rFonts w:asciiTheme="majorHAnsi" w:hAnsiTheme="majorHAnsi" w:cstheme="majorHAnsi"/>
        </w:rPr>
      </w:pPr>
    </w:p>
    <w:p w14:paraId="213B5946" w14:textId="4CEDF84E" w:rsidR="00242353" w:rsidRDefault="00B41FFD" w:rsidP="00242353">
      <w:pPr>
        <w:pStyle w:val="paragraph"/>
        <w:numPr>
          <w:ilvl w:val="0"/>
          <w:numId w:val="31"/>
        </w:numPr>
        <w:tabs>
          <w:tab w:val="left" w:pos="1080"/>
        </w:tabs>
        <w:spacing w:before="0" w:beforeAutospacing="0" w:after="0" w:afterAutospacing="0" w:line="259" w:lineRule="auto"/>
        <w:ind w:right="240"/>
        <w:rPr>
          <w:rStyle w:val="eop"/>
          <w:rFonts w:asciiTheme="majorHAnsi" w:eastAsiaTheme="majorEastAsia" w:hAnsiTheme="majorHAnsi" w:cstheme="majorBidi"/>
          <w:sz w:val="22"/>
          <w:szCs w:val="22"/>
        </w:rPr>
      </w:pPr>
      <w:r>
        <w:rPr>
          <w:rStyle w:val="eop"/>
          <w:rFonts w:asciiTheme="majorHAnsi" w:eastAsiaTheme="majorEastAsia" w:hAnsiTheme="majorHAnsi" w:cstheme="majorBidi"/>
          <w:sz w:val="22"/>
          <w:szCs w:val="22"/>
        </w:rPr>
        <w:t>B1 Financial</w:t>
      </w:r>
    </w:p>
    <w:p w14:paraId="59B42148" w14:textId="1228D195" w:rsidR="164312CB" w:rsidRDefault="00B41FFD" w:rsidP="00F006D8">
      <w:pPr>
        <w:pStyle w:val="paragraph"/>
        <w:numPr>
          <w:ilvl w:val="0"/>
          <w:numId w:val="31"/>
        </w:numPr>
        <w:tabs>
          <w:tab w:val="left" w:pos="1080"/>
        </w:tabs>
        <w:spacing w:before="0" w:beforeAutospacing="0" w:after="0" w:afterAutospacing="0" w:line="259" w:lineRule="auto"/>
        <w:ind w:right="240"/>
        <w:rPr>
          <w:rStyle w:val="eop"/>
          <w:rFonts w:asciiTheme="majorHAnsi" w:eastAsiaTheme="majorEastAsia" w:hAnsiTheme="majorHAnsi" w:cstheme="majorBidi"/>
          <w:sz w:val="22"/>
          <w:szCs w:val="22"/>
        </w:rPr>
      </w:pPr>
      <w:r w:rsidRPr="00B41FFD">
        <w:rPr>
          <w:rStyle w:val="eop"/>
          <w:rFonts w:asciiTheme="majorHAnsi" w:eastAsiaTheme="majorEastAsia" w:hAnsiTheme="majorHAnsi" w:cstheme="majorBidi"/>
          <w:sz w:val="22"/>
          <w:szCs w:val="22"/>
        </w:rPr>
        <w:t>First draft Board budget</w:t>
      </w:r>
      <w:bookmarkStart w:id="1" w:name="_Hlk230947894"/>
    </w:p>
    <w:p w14:paraId="7CF8D336" w14:textId="7C3F2423" w:rsidR="00B41FFD" w:rsidRDefault="00B41FFD" w:rsidP="00F006D8">
      <w:pPr>
        <w:pStyle w:val="paragraph"/>
        <w:numPr>
          <w:ilvl w:val="0"/>
          <w:numId w:val="31"/>
        </w:numPr>
        <w:tabs>
          <w:tab w:val="left" w:pos="1080"/>
        </w:tabs>
        <w:spacing w:before="0" w:beforeAutospacing="0" w:after="0" w:afterAutospacing="0" w:line="259" w:lineRule="auto"/>
        <w:ind w:right="240"/>
        <w:rPr>
          <w:rStyle w:val="eop"/>
          <w:rFonts w:asciiTheme="majorHAnsi" w:eastAsiaTheme="majorEastAsia" w:hAnsiTheme="majorHAnsi" w:cstheme="majorBidi"/>
          <w:sz w:val="22"/>
          <w:szCs w:val="22"/>
        </w:rPr>
      </w:pPr>
      <w:r>
        <w:rPr>
          <w:rStyle w:val="eop"/>
          <w:rFonts w:asciiTheme="majorHAnsi" w:eastAsiaTheme="majorEastAsia" w:hAnsiTheme="majorHAnsi" w:cstheme="majorBidi"/>
          <w:sz w:val="22"/>
          <w:szCs w:val="22"/>
        </w:rPr>
        <w:t xml:space="preserve">Retreat </w:t>
      </w:r>
      <w:proofErr w:type="gramStart"/>
      <w:r>
        <w:rPr>
          <w:rStyle w:val="eop"/>
          <w:rFonts w:asciiTheme="majorHAnsi" w:eastAsiaTheme="majorEastAsia" w:hAnsiTheme="majorHAnsi" w:cstheme="majorBidi"/>
          <w:sz w:val="22"/>
          <w:szCs w:val="22"/>
        </w:rPr>
        <w:t>follow</w:t>
      </w:r>
      <w:proofErr w:type="gramEnd"/>
      <w:r>
        <w:rPr>
          <w:rStyle w:val="eop"/>
          <w:rFonts w:asciiTheme="majorHAnsi" w:eastAsiaTheme="majorEastAsia" w:hAnsiTheme="majorHAnsi" w:cstheme="majorBidi"/>
          <w:sz w:val="22"/>
          <w:szCs w:val="22"/>
        </w:rPr>
        <w:t xml:space="preserve"> up</w:t>
      </w:r>
    </w:p>
    <w:p w14:paraId="2EE0BF76" w14:textId="452B5A5F" w:rsidR="00B41FFD" w:rsidRDefault="00B41FFD" w:rsidP="00F006D8">
      <w:pPr>
        <w:pStyle w:val="paragraph"/>
        <w:numPr>
          <w:ilvl w:val="0"/>
          <w:numId w:val="31"/>
        </w:numPr>
        <w:tabs>
          <w:tab w:val="left" w:pos="1080"/>
        </w:tabs>
        <w:spacing w:before="0" w:beforeAutospacing="0" w:after="0" w:afterAutospacing="0" w:line="259" w:lineRule="auto"/>
        <w:ind w:right="240"/>
        <w:rPr>
          <w:rStyle w:val="eop"/>
          <w:rFonts w:asciiTheme="majorHAnsi" w:eastAsiaTheme="majorEastAsia" w:hAnsiTheme="majorHAnsi" w:cstheme="majorBidi"/>
          <w:sz w:val="22"/>
          <w:szCs w:val="22"/>
        </w:rPr>
      </w:pPr>
      <w:r>
        <w:rPr>
          <w:rStyle w:val="eop"/>
          <w:rFonts w:asciiTheme="majorHAnsi" w:eastAsiaTheme="majorEastAsia" w:hAnsiTheme="majorHAnsi" w:cstheme="majorBidi"/>
          <w:sz w:val="22"/>
          <w:szCs w:val="22"/>
        </w:rPr>
        <w:t>Annual Meeting Prep</w:t>
      </w:r>
    </w:p>
    <w:p w14:paraId="718B4107" w14:textId="252244BB" w:rsidR="00B41FFD" w:rsidRPr="00B41FFD" w:rsidRDefault="00B41FFD" w:rsidP="00F006D8">
      <w:pPr>
        <w:pStyle w:val="paragraph"/>
        <w:numPr>
          <w:ilvl w:val="0"/>
          <w:numId w:val="31"/>
        </w:numPr>
        <w:tabs>
          <w:tab w:val="left" w:pos="1080"/>
        </w:tabs>
        <w:spacing w:before="0" w:beforeAutospacing="0" w:after="0" w:afterAutospacing="0" w:line="259" w:lineRule="auto"/>
        <w:ind w:right="240"/>
        <w:rPr>
          <w:rStyle w:val="eop"/>
          <w:rFonts w:asciiTheme="majorHAnsi" w:eastAsiaTheme="majorEastAsia" w:hAnsiTheme="majorHAnsi" w:cstheme="majorBidi"/>
          <w:sz w:val="22"/>
          <w:szCs w:val="22"/>
        </w:rPr>
      </w:pPr>
      <w:r>
        <w:rPr>
          <w:rStyle w:val="eop"/>
          <w:rFonts w:asciiTheme="majorHAnsi" w:eastAsiaTheme="majorEastAsia" w:hAnsiTheme="majorHAnsi" w:cstheme="majorBidi"/>
          <w:sz w:val="22"/>
          <w:szCs w:val="22"/>
        </w:rPr>
        <w:t>Committee Charters Approval</w:t>
      </w:r>
    </w:p>
    <w:bookmarkEnd w:id="1"/>
    <w:p w14:paraId="12635204" w14:textId="77777777" w:rsidR="00444D3F" w:rsidRPr="000C1508" w:rsidRDefault="00444D3F" w:rsidP="00444D3F">
      <w:pPr>
        <w:pStyle w:val="NoSpacing"/>
        <w:rPr>
          <w:rFonts w:asciiTheme="majorHAnsi" w:hAnsiTheme="majorHAnsi" w:cstheme="majorHAnsi"/>
        </w:rPr>
      </w:pPr>
    </w:p>
    <w:p w14:paraId="5E5EFC4E" w14:textId="0FAE6ADF" w:rsidR="002F1CAA" w:rsidRPr="00190DE4" w:rsidRDefault="540390B5" w:rsidP="38363342">
      <w:pPr>
        <w:pStyle w:val="paragraph"/>
        <w:spacing w:before="0" w:beforeAutospacing="0" w:after="0" w:afterAutospacing="0"/>
        <w:ind w:right="240"/>
        <w:textAlignment w:val="baseline"/>
        <w:rPr>
          <w:rStyle w:val="normaltextrun"/>
          <w:rFonts w:asciiTheme="majorHAnsi" w:eastAsiaTheme="majorEastAsia" w:hAnsiTheme="majorHAnsi" w:cstheme="majorBidi"/>
          <w:b/>
          <w:bCs/>
          <w:sz w:val="22"/>
          <w:szCs w:val="22"/>
          <w:highlight w:val="yellow"/>
          <w:u w:val="single"/>
        </w:rPr>
      </w:pPr>
      <w:r w:rsidRPr="38363342">
        <w:rPr>
          <w:rStyle w:val="normaltextrun"/>
          <w:rFonts w:asciiTheme="majorHAnsi" w:eastAsiaTheme="majorEastAsia" w:hAnsiTheme="majorHAnsi" w:cstheme="majorBidi"/>
          <w:b/>
          <w:bCs/>
          <w:sz w:val="22"/>
          <w:szCs w:val="22"/>
          <w:u w:val="single"/>
        </w:rPr>
        <w:t xml:space="preserve">BOARD CLOSED SESSION: </w:t>
      </w:r>
      <w:r w:rsidR="51C745D7" w:rsidRPr="38363342">
        <w:rPr>
          <w:rStyle w:val="normaltextrun"/>
          <w:rFonts w:asciiTheme="majorHAnsi" w:eastAsiaTheme="majorEastAsia" w:hAnsiTheme="majorHAnsi" w:cstheme="majorBidi"/>
          <w:b/>
          <w:bCs/>
          <w:sz w:val="22"/>
          <w:szCs w:val="22"/>
          <w:u w:val="single"/>
        </w:rPr>
        <w:t>Begin</w:t>
      </w:r>
      <w:r w:rsidRPr="38363342">
        <w:rPr>
          <w:rStyle w:val="normaltextrun"/>
          <w:rFonts w:asciiTheme="majorHAnsi" w:eastAsiaTheme="majorEastAsia" w:hAnsiTheme="majorHAnsi" w:cstheme="majorBidi"/>
          <w:b/>
          <w:bCs/>
          <w:sz w:val="22"/>
          <w:szCs w:val="22"/>
          <w:u w:val="single"/>
        </w:rPr>
        <w:t xml:space="preserve"> at</w:t>
      </w:r>
      <w:r w:rsidR="4F7ECC49" w:rsidRPr="38363342">
        <w:rPr>
          <w:rStyle w:val="normaltextrun"/>
          <w:rFonts w:asciiTheme="majorHAnsi" w:eastAsiaTheme="majorEastAsia" w:hAnsiTheme="majorHAnsi" w:cstheme="majorBidi"/>
          <w:b/>
          <w:bCs/>
          <w:sz w:val="22"/>
          <w:szCs w:val="22"/>
          <w:u w:val="single"/>
        </w:rPr>
        <w:t xml:space="preserve"> </w:t>
      </w:r>
      <w:r w:rsidR="4EE3AB08" w:rsidRPr="38363342">
        <w:rPr>
          <w:rStyle w:val="normaltextrun"/>
          <w:rFonts w:asciiTheme="majorHAnsi" w:eastAsiaTheme="majorEastAsia" w:hAnsiTheme="majorHAnsi" w:cstheme="majorBidi"/>
          <w:b/>
          <w:bCs/>
          <w:sz w:val="22"/>
          <w:szCs w:val="22"/>
          <w:u w:val="single"/>
        </w:rPr>
        <w:t>7:14 PM</w:t>
      </w:r>
    </w:p>
    <w:p w14:paraId="7D02253B" w14:textId="77777777" w:rsidR="002F1CAA" w:rsidRPr="00190DE4" w:rsidRDefault="002F1CAA" w:rsidP="24339F52">
      <w:pPr>
        <w:pStyle w:val="paragraph"/>
        <w:spacing w:before="0" w:beforeAutospacing="0" w:after="0" w:afterAutospacing="0"/>
        <w:ind w:right="240"/>
        <w:textAlignment w:val="baseline"/>
        <w:rPr>
          <w:rStyle w:val="normaltextrun"/>
          <w:rFonts w:asciiTheme="majorHAnsi" w:eastAsiaTheme="majorEastAsia" w:hAnsiTheme="majorHAnsi" w:cstheme="majorHAnsi"/>
          <w:b/>
          <w:bCs/>
          <w:sz w:val="22"/>
          <w:szCs w:val="22"/>
          <w:u w:val="single"/>
        </w:rPr>
      </w:pPr>
    </w:p>
    <w:p w14:paraId="1E58790F" w14:textId="17A5F6EA" w:rsidR="002F1CAA" w:rsidRPr="00190DE4" w:rsidRDefault="00B41FFD" w:rsidP="24339F52">
      <w:pPr>
        <w:pStyle w:val="paragraph"/>
        <w:numPr>
          <w:ilvl w:val="0"/>
          <w:numId w:val="36"/>
        </w:numPr>
        <w:spacing w:before="0" w:beforeAutospacing="0" w:after="0" w:afterAutospacing="0"/>
        <w:ind w:right="240"/>
        <w:textAlignment w:val="baseline"/>
        <w:rPr>
          <w:rStyle w:val="eop"/>
          <w:rFonts w:asciiTheme="majorHAnsi" w:eastAsiaTheme="majorEastAsia" w:hAnsiTheme="majorHAnsi" w:cstheme="majorHAnsi"/>
          <w:sz w:val="22"/>
          <w:szCs w:val="22"/>
        </w:rPr>
      </w:pPr>
      <w:r>
        <w:rPr>
          <w:rStyle w:val="eop"/>
          <w:rFonts w:asciiTheme="majorHAnsi" w:eastAsiaTheme="majorEastAsia" w:hAnsiTheme="majorHAnsi" w:cstheme="majorHAnsi"/>
          <w:sz w:val="22"/>
          <w:szCs w:val="22"/>
        </w:rPr>
        <w:t xml:space="preserve">CEO </w:t>
      </w:r>
      <w:r w:rsidR="006441C0">
        <w:rPr>
          <w:rStyle w:val="eop"/>
          <w:rFonts w:asciiTheme="majorHAnsi" w:eastAsiaTheme="majorEastAsia" w:hAnsiTheme="majorHAnsi" w:cstheme="majorHAnsi"/>
          <w:sz w:val="22"/>
          <w:szCs w:val="22"/>
        </w:rPr>
        <w:t>FYI – Ray Simpkins</w:t>
      </w:r>
    </w:p>
    <w:p w14:paraId="2B7D1103" w14:textId="07F2094C" w:rsidR="006441C0" w:rsidRDefault="00B41FFD" w:rsidP="1238C53F">
      <w:pPr>
        <w:pStyle w:val="paragraph"/>
        <w:numPr>
          <w:ilvl w:val="0"/>
          <w:numId w:val="36"/>
        </w:numPr>
        <w:spacing w:before="0" w:beforeAutospacing="0" w:after="0" w:afterAutospacing="0"/>
        <w:ind w:right="240"/>
        <w:textAlignment w:val="baseline"/>
        <w:rPr>
          <w:rStyle w:val="eop"/>
          <w:rFonts w:asciiTheme="majorHAnsi" w:eastAsiaTheme="majorEastAsia" w:hAnsiTheme="majorHAnsi" w:cstheme="majorBidi"/>
          <w:sz w:val="22"/>
          <w:szCs w:val="22"/>
        </w:rPr>
      </w:pPr>
      <w:r>
        <w:rPr>
          <w:rStyle w:val="eop"/>
          <w:rFonts w:asciiTheme="majorHAnsi" w:eastAsiaTheme="majorEastAsia" w:hAnsiTheme="majorHAnsi" w:cstheme="majorBidi"/>
          <w:sz w:val="22"/>
          <w:szCs w:val="22"/>
        </w:rPr>
        <w:t>C Policy survey</w:t>
      </w:r>
    </w:p>
    <w:p w14:paraId="22ED3B91" w14:textId="51EBB30A" w:rsidR="0189C80B" w:rsidRDefault="0189C80B" w:rsidP="0189C80B">
      <w:pPr>
        <w:pStyle w:val="paragraph"/>
        <w:spacing w:before="0" w:beforeAutospacing="0" w:after="0" w:afterAutospacing="0"/>
        <w:ind w:right="240"/>
        <w:rPr>
          <w:rStyle w:val="eop"/>
          <w:rFonts w:asciiTheme="majorHAnsi" w:eastAsiaTheme="majorEastAsia" w:hAnsiTheme="majorHAnsi" w:cstheme="majorBidi"/>
          <w:sz w:val="22"/>
          <w:szCs w:val="22"/>
        </w:rPr>
      </w:pPr>
    </w:p>
    <w:p w14:paraId="0F947552" w14:textId="5E5DC76F" w:rsidR="00067A55" w:rsidRPr="00242353" w:rsidRDefault="28686436" w:rsidP="38363342">
      <w:pPr>
        <w:pStyle w:val="paragraph"/>
        <w:spacing w:before="0" w:beforeAutospacing="0" w:after="0" w:afterAutospacing="0"/>
        <w:ind w:right="240"/>
        <w:textAlignment w:val="baseline"/>
        <w:rPr>
          <w:rStyle w:val="normaltextrun"/>
          <w:rFonts w:asciiTheme="majorHAnsi" w:eastAsiaTheme="majorEastAsia" w:hAnsiTheme="majorHAnsi" w:cstheme="majorBidi"/>
          <w:b/>
          <w:bCs/>
          <w:sz w:val="22"/>
          <w:szCs w:val="22"/>
          <w:highlight w:val="yellow"/>
          <w:u w:val="single"/>
        </w:rPr>
      </w:pPr>
      <w:r w:rsidRPr="38363342">
        <w:rPr>
          <w:rStyle w:val="normaltextrun"/>
          <w:rFonts w:asciiTheme="majorHAnsi" w:eastAsiaTheme="majorEastAsia" w:hAnsiTheme="majorHAnsi" w:cstheme="majorBidi"/>
          <w:b/>
          <w:bCs/>
          <w:sz w:val="22"/>
          <w:szCs w:val="22"/>
          <w:u w:val="single"/>
        </w:rPr>
        <w:t>BOARD CLOSED SESSION: End at</w:t>
      </w:r>
      <w:r w:rsidR="4D32B3F9" w:rsidRPr="38363342">
        <w:rPr>
          <w:rStyle w:val="normaltextrun"/>
          <w:rFonts w:asciiTheme="majorHAnsi" w:eastAsiaTheme="majorEastAsia" w:hAnsiTheme="majorHAnsi" w:cstheme="majorBidi"/>
          <w:b/>
          <w:bCs/>
          <w:sz w:val="22"/>
          <w:szCs w:val="22"/>
          <w:u w:val="single"/>
        </w:rPr>
        <w:t xml:space="preserve"> </w:t>
      </w:r>
      <w:r w:rsidR="3C5A979B" w:rsidRPr="38363342">
        <w:rPr>
          <w:rStyle w:val="normaltextrun"/>
          <w:rFonts w:asciiTheme="majorHAnsi" w:eastAsiaTheme="majorEastAsia" w:hAnsiTheme="majorHAnsi" w:cstheme="majorBidi"/>
          <w:b/>
          <w:bCs/>
          <w:sz w:val="22"/>
          <w:szCs w:val="22"/>
          <w:u w:val="single"/>
        </w:rPr>
        <w:t>8:08 PM</w:t>
      </w:r>
    </w:p>
    <w:p w14:paraId="6DB56DA0" w14:textId="77777777" w:rsidR="002B75E6" w:rsidRDefault="002B75E6" w:rsidP="24339F52">
      <w:pPr>
        <w:pStyle w:val="paragraph"/>
        <w:spacing w:before="0" w:beforeAutospacing="0" w:after="0" w:afterAutospacing="0" w:line="259" w:lineRule="auto"/>
        <w:ind w:right="240"/>
        <w:rPr>
          <w:rStyle w:val="eop"/>
          <w:rFonts w:asciiTheme="majorHAnsi" w:eastAsiaTheme="majorEastAsia" w:hAnsiTheme="majorHAnsi" w:cstheme="majorHAnsi"/>
          <w:b/>
          <w:bCs/>
          <w:color w:val="545454"/>
          <w:sz w:val="22"/>
          <w:szCs w:val="22"/>
          <w:u w:val="single"/>
        </w:rPr>
      </w:pPr>
    </w:p>
    <w:p w14:paraId="3E042B26" w14:textId="4D3BC8EC" w:rsidR="6B51D34A" w:rsidRPr="002B75E6" w:rsidRDefault="6B51D34A" w:rsidP="58BC41C1">
      <w:pPr>
        <w:pStyle w:val="NoSpacing"/>
        <w:spacing w:line="259" w:lineRule="auto"/>
        <w:ind w:right="240"/>
        <w:rPr>
          <w:rStyle w:val="normaltextrun"/>
          <w:rFonts w:asciiTheme="majorHAnsi" w:hAnsiTheme="majorHAnsi" w:cstheme="majorBidi"/>
          <w:b/>
          <w:bCs/>
          <w:u w:val="single"/>
        </w:rPr>
      </w:pPr>
      <w:r w:rsidRPr="58BC41C1">
        <w:rPr>
          <w:rStyle w:val="normaltextrun"/>
          <w:rFonts w:asciiTheme="majorHAnsi" w:hAnsiTheme="majorHAnsi" w:cstheme="majorBidi"/>
          <w:b/>
          <w:bCs/>
          <w:u w:val="single"/>
        </w:rPr>
        <w:t>MEETING EVALUATION</w:t>
      </w:r>
    </w:p>
    <w:p w14:paraId="7F4754AA" w14:textId="286BA950" w:rsidR="00360C21" w:rsidRPr="002B75E6" w:rsidRDefault="00360C21" w:rsidP="002B75E6">
      <w:pPr>
        <w:pStyle w:val="NoSpacing"/>
        <w:rPr>
          <w:rStyle w:val="eop"/>
          <w:rFonts w:asciiTheme="majorHAnsi" w:eastAsiaTheme="majorEastAsia" w:hAnsiTheme="majorHAnsi" w:cstheme="majorHAnsi"/>
          <w:b/>
          <w:bCs/>
          <w:color w:val="545454"/>
          <w:highlight w:val="yellow"/>
        </w:rPr>
      </w:pPr>
    </w:p>
    <w:p w14:paraId="204E43F4" w14:textId="77777777" w:rsidR="002F1CAA" w:rsidRPr="00190DE4" w:rsidRDefault="540390B5" w:rsidP="24339F52">
      <w:pPr>
        <w:pStyle w:val="paragraph"/>
        <w:spacing w:before="0" w:beforeAutospacing="0" w:after="0" w:afterAutospacing="0"/>
        <w:ind w:right="240"/>
        <w:textAlignment w:val="baseline"/>
        <w:rPr>
          <w:rFonts w:asciiTheme="majorHAnsi" w:eastAsiaTheme="majorEastAsia" w:hAnsiTheme="majorHAnsi" w:cstheme="majorHAnsi"/>
          <w:sz w:val="22"/>
          <w:szCs w:val="22"/>
        </w:rPr>
      </w:pPr>
      <w:r w:rsidRPr="00190DE4">
        <w:rPr>
          <w:rStyle w:val="normaltextrun"/>
          <w:rFonts w:asciiTheme="majorHAnsi" w:eastAsiaTheme="majorEastAsia" w:hAnsiTheme="majorHAnsi" w:cstheme="majorHAnsi"/>
          <w:b/>
          <w:bCs/>
          <w:sz w:val="22"/>
          <w:szCs w:val="22"/>
          <w:u w:val="single"/>
        </w:rPr>
        <w:t>ADJOURNMENT</w:t>
      </w:r>
      <w:r w:rsidRPr="00190DE4">
        <w:rPr>
          <w:rStyle w:val="eop"/>
          <w:rFonts w:asciiTheme="majorHAnsi" w:eastAsiaTheme="majorEastAsia" w:hAnsiTheme="majorHAnsi" w:cstheme="majorHAnsi"/>
          <w:sz w:val="22"/>
          <w:szCs w:val="22"/>
        </w:rPr>
        <w:t> </w:t>
      </w:r>
    </w:p>
    <w:p w14:paraId="1035F6EF" w14:textId="34B44812" w:rsidR="005C1DEE" w:rsidRPr="00190DE4" w:rsidRDefault="7993D214" w:rsidP="38363342">
      <w:pPr>
        <w:pStyle w:val="paragraph"/>
        <w:spacing w:before="0" w:beforeAutospacing="0" w:after="0" w:afterAutospacing="0"/>
        <w:ind w:right="240"/>
        <w:textAlignment w:val="baseline"/>
        <w:rPr>
          <w:rStyle w:val="normaltextrun"/>
          <w:rFonts w:asciiTheme="majorHAnsi" w:eastAsiaTheme="majorEastAsia" w:hAnsiTheme="majorHAnsi" w:cstheme="majorBidi"/>
          <w:sz w:val="22"/>
          <w:szCs w:val="22"/>
        </w:rPr>
      </w:pPr>
      <w:r w:rsidRPr="38363342">
        <w:rPr>
          <w:rStyle w:val="normaltextrun"/>
          <w:rFonts w:asciiTheme="majorHAnsi" w:eastAsiaTheme="majorEastAsia" w:hAnsiTheme="majorHAnsi" w:cstheme="majorBidi"/>
          <w:sz w:val="22"/>
          <w:szCs w:val="22"/>
        </w:rPr>
        <w:t>The meeting adjourned at</w:t>
      </w:r>
      <w:r w:rsidR="3BDB3EC6" w:rsidRPr="38363342">
        <w:rPr>
          <w:rStyle w:val="normaltextrun"/>
          <w:rFonts w:asciiTheme="majorHAnsi" w:eastAsiaTheme="majorEastAsia" w:hAnsiTheme="majorHAnsi" w:cstheme="majorBidi"/>
          <w:sz w:val="22"/>
          <w:szCs w:val="22"/>
        </w:rPr>
        <w:t xml:space="preserve"> </w:t>
      </w:r>
      <w:r w:rsidR="60EC6BDD" w:rsidRPr="38363342">
        <w:rPr>
          <w:rStyle w:val="normaltextrun"/>
          <w:rFonts w:asciiTheme="majorHAnsi" w:eastAsiaTheme="majorEastAsia" w:hAnsiTheme="majorHAnsi" w:cstheme="majorBidi"/>
          <w:sz w:val="22"/>
          <w:szCs w:val="22"/>
        </w:rPr>
        <w:t>8:08 PM</w:t>
      </w:r>
      <w:r>
        <w:br/>
      </w:r>
    </w:p>
    <w:p w14:paraId="7BA40C96" w14:textId="5AC4344E" w:rsidR="002F1CAA" w:rsidRPr="00190DE4" w:rsidRDefault="540390B5" w:rsidP="24339F52">
      <w:pPr>
        <w:pStyle w:val="paragraph"/>
        <w:spacing w:before="0" w:beforeAutospacing="0" w:after="0" w:afterAutospacing="0"/>
        <w:ind w:right="240"/>
        <w:textAlignment w:val="baseline"/>
        <w:rPr>
          <w:rFonts w:asciiTheme="majorHAnsi" w:eastAsiaTheme="majorEastAsia" w:hAnsiTheme="majorHAnsi" w:cstheme="majorHAnsi"/>
          <w:sz w:val="22"/>
          <w:szCs w:val="22"/>
        </w:rPr>
      </w:pPr>
      <w:r w:rsidRPr="00190DE4">
        <w:rPr>
          <w:rStyle w:val="normaltextrun"/>
          <w:rFonts w:asciiTheme="majorHAnsi" w:eastAsiaTheme="majorEastAsia" w:hAnsiTheme="majorHAnsi" w:cstheme="majorHAnsi"/>
          <w:b/>
          <w:bCs/>
          <w:sz w:val="22"/>
          <w:szCs w:val="22"/>
          <w:u w:val="single"/>
        </w:rPr>
        <w:t>NEXT MEETING</w:t>
      </w:r>
      <w:r w:rsidRPr="00190DE4">
        <w:rPr>
          <w:rStyle w:val="eop"/>
          <w:rFonts w:asciiTheme="majorHAnsi" w:eastAsiaTheme="majorEastAsia" w:hAnsiTheme="majorHAnsi" w:cstheme="majorHAnsi"/>
          <w:sz w:val="22"/>
          <w:szCs w:val="22"/>
        </w:rPr>
        <w:t> </w:t>
      </w:r>
    </w:p>
    <w:p w14:paraId="5F83C635" w14:textId="77777777" w:rsidR="002F1CAA" w:rsidRPr="00190DE4" w:rsidRDefault="540390B5" w:rsidP="24339F52">
      <w:pPr>
        <w:pStyle w:val="paragraph"/>
        <w:spacing w:before="0" w:beforeAutospacing="0" w:after="0" w:afterAutospacing="0"/>
        <w:ind w:right="240"/>
        <w:textAlignment w:val="baseline"/>
        <w:rPr>
          <w:rFonts w:asciiTheme="majorHAnsi" w:eastAsiaTheme="majorEastAsia" w:hAnsiTheme="majorHAnsi" w:cstheme="majorHAnsi"/>
          <w:sz w:val="22"/>
          <w:szCs w:val="22"/>
        </w:rPr>
      </w:pPr>
      <w:r w:rsidRPr="00190DE4">
        <w:rPr>
          <w:rStyle w:val="eop"/>
          <w:rFonts w:asciiTheme="majorHAnsi" w:eastAsiaTheme="majorEastAsia" w:hAnsiTheme="majorHAnsi" w:cstheme="majorHAnsi"/>
          <w:sz w:val="22"/>
          <w:szCs w:val="22"/>
        </w:rPr>
        <w:t> </w:t>
      </w:r>
    </w:p>
    <w:p w14:paraId="0E27688F" w14:textId="638A3463" w:rsidR="002F1CAA" w:rsidRPr="00190DE4" w:rsidRDefault="51C745D7" w:rsidP="24339F52">
      <w:pPr>
        <w:pStyle w:val="paragraph"/>
        <w:spacing w:before="0" w:beforeAutospacing="0" w:after="0" w:afterAutospacing="0"/>
        <w:ind w:right="240"/>
        <w:textAlignment w:val="baseline"/>
        <w:rPr>
          <w:rStyle w:val="normaltextrun"/>
          <w:rFonts w:asciiTheme="majorHAnsi" w:eastAsiaTheme="majorEastAsia" w:hAnsiTheme="majorHAnsi" w:cstheme="majorHAnsi"/>
          <w:sz w:val="22"/>
          <w:szCs w:val="22"/>
        </w:rPr>
      </w:pPr>
      <w:r w:rsidRPr="00190DE4">
        <w:rPr>
          <w:rStyle w:val="normaltextrun"/>
          <w:rFonts w:asciiTheme="majorHAnsi" w:eastAsiaTheme="majorEastAsia" w:hAnsiTheme="majorHAnsi" w:cstheme="majorHAnsi"/>
          <w:sz w:val="22"/>
          <w:szCs w:val="22"/>
        </w:rPr>
        <w:t>The Board will vote to approve these minutes</w:t>
      </w:r>
      <w:r w:rsidR="77DB2071" w:rsidRPr="00190DE4">
        <w:rPr>
          <w:rStyle w:val="normaltextrun"/>
          <w:rFonts w:asciiTheme="majorHAnsi" w:eastAsiaTheme="majorEastAsia" w:hAnsiTheme="majorHAnsi" w:cstheme="majorHAnsi"/>
          <w:sz w:val="22"/>
          <w:szCs w:val="22"/>
        </w:rPr>
        <w:t xml:space="preserve"> at the </w:t>
      </w:r>
      <w:r w:rsidR="00DE0815">
        <w:rPr>
          <w:rStyle w:val="normaltextrun"/>
          <w:rFonts w:asciiTheme="majorHAnsi" w:eastAsiaTheme="majorEastAsia" w:hAnsiTheme="majorHAnsi" w:cstheme="majorHAnsi"/>
          <w:sz w:val="22"/>
          <w:szCs w:val="22"/>
        </w:rPr>
        <w:t>July 27</w:t>
      </w:r>
      <w:r w:rsidR="24D3FAA6" w:rsidRPr="00190DE4">
        <w:rPr>
          <w:rStyle w:val="normaltextrun"/>
          <w:rFonts w:asciiTheme="majorHAnsi" w:eastAsiaTheme="majorEastAsia" w:hAnsiTheme="majorHAnsi" w:cstheme="majorHAnsi"/>
          <w:sz w:val="22"/>
          <w:szCs w:val="22"/>
        </w:rPr>
        <w:t>, 202</w:t>
      </w:r>
      <w:r w:rsidR="007F573D">
        <w:rPr>
          <w:rStyle w:val="normaltextrun"/>
          <w:rFonts w:asciiTheme="majorHAnsi" w:eastAsiaTheme="majorEastAsia" w:hAnsiTheme="majorHAnsi" w:cstheme="majorHAnsi"/>
          <w:sz w:val="22"/>
          <w:szCs w:val="22"/>
        </w:rPr>
        <w:t>6</w:t>
      </w:r>
      <w:r w:rsidR="77DB2071" w:rsidRPr="00190DE4">
        <w:rPr>
          <w:rStyle w:val="normaltextrun"/>
          <w:rFonts w:asciiTheme="majorHAnsi" w:eastAsiaTheme="majorEastAsia" w:hAnsiTheme="majorHAnsi" w:cstheme="majorHAnsi"/>
          <w:sz w:val="22"/>
          <w:szCs w:val="22"/>
        </w:rPr>
        <w:t xml:space="preserve">, Board meeting. The </w:t>
      </w:r>
      <w:r w:rsidR="4F7ECC49" w:rsidRPr="00190DE4">
        <w:rPr>
          <w:rStyle w:val="normaltextrun"/>
          <w:rFonts w:asciiTheme="majorHAnsi" w:eastAsiaTheme="majorEastAsia" w:hAnsiTheme="majorHAnsi" w:cstheme="majorHAnsi"/>
          <w:sz w:val="22"/>
          <w:szCs w:val="22"/>
        </w:rPr>
        <w:t>following</w:t>
      </w:r>
      <w:r w:rsidR="540390B5" w:rsidRPr="00190DE4">
        <w:rPr>
          <w:rStyle w:val="normaltextrun"/>
          <w:rFonts w:asciiTheme="majorHAnsi" w:eastAsiaTheme="majorEastAsia" w:hAnsiTheme="majorHAnsi" w:cstheme="majorHAnsi"/>
          <w:sz w:val="22"/>
          <w:szCs w:val="22"/>
        </w:rPr>
        <w:t xml:space="preserve"> Outpost Natural Foods Board meeting is on </w:t>
      </w:r>
      <w:r w:rsidR="00DE0815">
        <w:rPr>
          <w:rStyle w:val="normaltextrun"/>
          <w:rFonts w:asciiTheme="majorHAnsi" w:eastAsiaTheme="majorEastAsia" w:hAnsiTheme="majorHAnsi" w:cstheme="majorHAnsi"/>
          <w:sz w:val="22"/>
          <w:szCs w:val="22"/>
        </w:rPr>
        <w:t>August 24</w:t>
      </w:r>
      <w:r w:rsidR="24D3FAA6" w:rsidRPr="00190DE4">
        <w:rPr>
          <w:rStyle w:val="normaltextrun"/>
          <w:rFonts w:asciiTheme="majorHAnsi" w:eastAsiaTheme="majorEastAsia" w:hAnsiTheme="majorHAnsi" w:cstheme="majorHAnsi"/>
          <w:sz w:val="22"/>
          <w:szCs w:val="22"/>
        </w:rPr>
        <w:t>,</w:t>
      </w:r>
      <w:r w:rsidR="540390B5" w:rsidRPr="00190DE4">
        <w:rPr>
          <w:rStyle w:val="normaltextrun"/>
          <w:rFonts w:asciiTheme="majorHAnsi" w:eastAsiaTheme="majorEastAsia" w:hAnsiTheme="majorHAnsi" w:cstheme="majorHAnsi"/>
          <w:sz w:val="22"/>
          <w:szCs w:val="22"/>
        </w:rPr>
        <w:t xml:space="preserve"> at 6:00 pm. </w:t>
      </w:r>
    </w:p>
    <w:p w14:paraId="248096D1" w14:textId="77777777" w:rsidR="00857A4A" w:rsidRPr="00190DE4" w:rsidRDefault="00857A4A" w:rsidP="24339F52">
      <w:pPr>
        <w:pStyle w:val="paragraph"/>
        <w:spacing w:before="0" w:beforeAutospacing="0" w:after="0" w:afterAutospacing="0"/>
        <w:ind w:right="240"/>
        <w:textAlignment w:val="baseline"/>
        <w:rPr>
          <w:rStyle w:val="normaltextrun"/>
          <w:rFonts w:asciiTheme="majorHAnsi" w:eastAsiaTheme="majorEastAsia" w:hAnsiTheme="majorHAnsi" w:cstheme="majorHAnsi"/>
          <w:sz w:val="22"/>
          <w:szCs w:val="22"/>
        </w:rPr>
      </w:pPr>
    </w:p>
    <w:p w14:paraId="48478D1D" w14:textId="77777777" w:rsidR="00857A4A" w:rsidRPr="00190DE4" w:rsidRDefault="77DB2071" w:rsidP="24339F52">
      <w:pPr>
        <w:pStyle w:val="NoSpacing"/>
        <w:rPr>
          <w:rStyle w:val="normaltextrun"/>
          <w:rFonts w:asciiTheme="majorHAnsi" w:eastAsiaTheme="majorEastAsia" w:hAnsiTheme="majorHAnsi" w:cstheme="majorHAnsi"/>
        </w:rPr>
      </w:pPr>
      <w:bookmarkStart w:id="2" w:name="_Hlk163553133"/>
      <w:r w:rsidRPr="00190DE4">
        <w:rPr>
          <w:rStyle w:val="normaltextrun"/>
          <w:rFonts w:asciiTheme="majorHAnsi" w:eastAsiaTheme="majorEastAsia" w:hAnsiTheme="majorHAnsi" w:cstheme="majorHAnsi"/>
        </w:rPr>
        <w:t xml:space="preserve">Board meetings are </w:t>
      </w:r>
      <w:proofErr w:type="gramStart"/>
      <w:r w:rsidRPr="00190DE4">
        <w:rPr>
          <w:rStyle w:val="normaltextrun"/>
          <w:rFonts w:asciiTheme="majorHAnsi" w:eastAsiaTheme="majorEastAsia" w:hAnsiTheme="majorHAnsi" w:cstheme="majorHAnsi"/>
        </w:rPr>
        <w:t>held</w:t>
      </w:r>
      <w:proofErr w:type="gramEnd"/>
      <w:r w:rsidRPr="00190DE4">
        <w:rPr>
          <w:rStyle w:val="normaltextrun"/>
          <w:rFonts w:asciiTheme="majorHAnsi" w:eastAsiaTheme="majorEastAsia" w:hAnsiTheme="majorHAnsi" w:cstheme="majorHAnsi"/>
        </w:rPr>
        <w:t xml:space="preserve"> at the Outpost Central Office at 3200 S. 3rd Street, Milwaukee WI 53207, and begin at 6:00 p.m. Owners in good standing are welcome to attend in person without prior approval, although advance notice is appreciated. If an owner wishes to attend virtually, we request notice at least two business days in advance so we can provide you with login information. Your ownership will be checked to make sure it is current, and all owners are </w:t>
      </w:r>
      <w:r w:rsidRPr="00190DE4">
        <w:rPr>
          <w:rStyle w:val="normaltextrun"/>
          <w:rFonts w:asciiTheme="majorHAnsi" w:eastAsiaTheme="majorEastAsia" w:hAnsiTheme="majorHAnsi" w:cstheme="majorHAnsi"/>
        </w:rPr>
        <w:lastRenderedPageBreak/>
        <w:t xml:space="preserve">considered observers. If you wish to address the Board and be added to the agenda, requests must be made at least 10 days in advance. To request time on the agenda, request to attend virtually, or share your plans to attend in person, please contact the Board secretary at 414-431-3377, ext. 221 or email </w:t>
      </w:r>
      <w:hyperlink r:id="rId13">
        <w:r w:rsidRPr="00190DE4">
          <w:rPr>
            <w:rStyle w:val="normaltextrun"/>
            <w:rFonts w:asciiTheme="majorHAnsi" w:eastAsiaTheme="majorEastAsia" w:hAnsiTheme="majorHAnsi" w:cstheme="majorHAnsi"/>
          </w:rPr>
          <w:t>board@outpost.coop</w:t>
        </w:r>
      </w:hyperlink>
      <w:r w:rsidRPr="00190DE4">
        <w:rPr>
          <w:rStyle w:val="normaltextrun"/>
          <w:rFonts w:asciiTheme="majorHAnsi" w:eastAsiaTheme="majorEastAsia" w:hAnsiTheme="majorHAnsi" w:cstheme="majorHAnsi"/>
        </w:rPr>
        <w:t>. Please be advised that owners will be asked to leave the meeting during any closed sessions that may be held due to discussion of issues of a confidential or sensitive nature.</w:t>
      </w:r>
    </w:p>
    <w:bookmarkEnd w:id="2"/>
    <w:p w14:paraId="46ECD4EF" w14:textId="77777777" w:rsidR="00DD70AF" w:rsidRPr="00190DE4" w:rsidRDefault="00DD70AF" w:rsidP="24339F52">
      <w:pPr>
        <w:widowControl w:val="0"/>
        <w:ind w:right="252"/>
        <w:rPr>
          <w:rFonts w:asciiTheme="majorHAnsi" w:eastAsiaTheme="majorEastAsia" w:hAnsiTheme="majorHAnsi" w:cstheme="majorHAnsi"/>
          <w:sz w:val="22"/>
          <w:szCs w:val="22"/>
        </w:rPr>
      </w:pPr>
    </w:p>
    <w:sectPr w:rsidR="00DD70AF" w:rsidRPr="00190DE4">
      <w:headerReference w:type="default" r:id="rId14"/>
      <w:footerReference w:type="default" r:id="rId15"/>
      <w:pgSz w:w="12240" w:h="15840"/>
      <w:pgMar w:top="325" w:right="864" w:bottom="720" w:left="86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2C1B6" w14:textId="77777777" w:rsidR="00820B96" w:rsidRDefault="00820B96">
      <w:r>
        <w:separator/>
      </w:r>
    </w:p>
  </w:endnote>
  <w:endnote w:type="continuationSeparator" w:id="0">
    <w:p w14:paraId="6E368DBF" w14:textId="77777777" w:rsidR="00820B96" w:rsidRDefault="0082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Officina Sans Std Book">
    <w:panose1 w:val="00000500000000000000"/>
    <w:charset w:val="00"/>
    <w:family w:val="modern"/>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Noto Sans Symbols">
    <w:altName w:val="Calibri"/>
    <w:charset w:val="00"/>
    <w:family w:val="auto"/>
    <w:pitch w:val="default"/>
  </w:font>
  <w:font w:name="Sylfaen">
    <w:panose1 w:val="010A0502050306030303"/>
    <w:charset w:val="00"/>
    <w:family w:val="roman"/>
    <w:pitch w:val="variable"/>
    <w:sig w:usb0="04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781A" w14:textId="77777777" w:rsidR="006641F8" w:rsidRDefault="006641F8">
    <w:pPr>
      <w:pBdr>
        <w:top w:val="nil"/>
        <w:left w:val="nil"/>
        <w:bottom w:val="single" w:sz="6" w:space="1" w:color="000000"/>
        <w:right w:val="nil"/>
        <w:between w:val="nil"/>
      </w:pBdr>
      <w:tabs>
        <w:tab w:val="center" w:pos="5220"/>
        <w:tab w:val="right" w:pos="10260"/>
      </w:tabs>
      <w:ind w:left="-180"/>
      <w:jc w:val="center"/>
      <w:rPr>
        <w:rFonts w:ascii="Verdana" w:eastAsia="Verdana" w:hAnsi="Verdana" w:cs="Verdana"/>
        <w:color w:val="000000"/>
      </w:rPr>
    </w:pPr>
  </w:p>
  <w:p w14:paraId="27D0587C" w14:textId="77777777" w:rsidR="006641F8" w:rsidRDefault="006641F8" w:rsidP="00FC5101">
    <w:pPr>
      <w:pBdr>
        <w:top w:val="nil"/>
        <w:left w:val="nil"/>
        <w:bottom w:val="nil"/>
        <w:right w:val="nil"/>
        <w:between w:val="nil"/>
      </w:pBdr>
      <w:tabs>
        <w:tab w:val="center" w:pos="5220"/>
        <w:tab w:val="right" w:pos="10260"/>
      </w:tabs>
      <w:ind w:left="-180"/>
      <w:jc w:val="center"/>
      <w:rPr>
        <w:rFonts w:ascii="Verdana" w:eastAsia="Verdana" w:hAnsi="Verdana" w:cs="Verdana"/>
        <w:b/>
        <w:color w:val="000000"/>
      </w:rPr>
    </w:pPr>
  </w:p>
  <w:p w14:paraId="7EDF5B1E" w14:textId="77777777" w:rsidR="006641F8" w:rsidRPr="00FC5101" w:rsidRDefault="24339F52" w:rsidP="24339F52">
    <w:pPr>
      <w:pBdr>
        <w:top w:val="nil"/>
        <w:left w:val="nil"/>
        <w:bottom w:val="nil"/>
        <w:right w:val="nil"/>
        <w:between w:val="nil"/>
      </w:pBdr>
      <w:tabs>
        <w:tab w:val="center" w:pos="5220"/>
        <w:tab w:val="right" w:pos="10260"/>
      </w:tabs>
      <w:ind w:left="-180"/>
      <w:jc w:val="center"/>
      <w:rPr>
        <w:rFonts w:asciiTheme="majorHAnsi" w:eastAsiaTheme="majorEastAsia" w:hAnsiTheme="majorHAnsi" w:cstheme="majorBidi"/>
        <w:color w:val="000000"/>
      </w:rPr>
    </w:pPr>
    <w:r w:rsidRPr="24339F52">
      <w:rPr>
        <w:rFonts w:asciiTheme="majorHAnsi" w:eastAsiaTheme="majorEastAsia" w:hAnsiTheme="majorHAnsi" w:cstheme="majorBidi"/>
        <w:b/>
        <w:bCs/>
        <w:color w:val="000000" w:themeColor="text1"/>
      </w:rPr>
      <w:t>Board of Directors: 414-431-3377 x221 (VM) or Board@Outpost.coop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71CA5" w14:textId="77777777" w:rsidR="00820B96" w:rsidRDefault="00820B96">
      <w:r>
        <w:separator/>
      </w:r>
    </w:p>
  </w:footnote>
  <w:footnote w:type="continuationSeparator" w:id="0">
    <w:p w14:paraId="2C6C3BC2" w14:textId="77777777" w:rsidR="00820B96" w:rsidRDefault="00820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5DCD9" w14:textId="7A7DBA44" w:rsidR="00620FD8" w:rsidRDefault="00620FD8">
    <w:pPr>
      <w:pBdr>
        <w:top w:val="nil"/>
        <w:left w:val="nil"/>
        <w:bottom w:val="nil"/>
        <w:right w:val="nil"/>
        <w:between w:val="nil"/>
      </w:pBdr>
      <w:tabs>
        <w:tab w:val="center" w:pos="3780"/>
        <w:tab w:val="right" w:pos="9900"/>
      </w:tabs>
      <w:ind w:right="180"/>
      <w:jc w:val="center"/>
      <w:rPr>
        <w:rFonts w:ascii="ITC Officina Sans Std Book" w:eastAsia="ITC Officina Sans Std Book" w:hAnsi="ITC Officina Sans Std Book" w:cs="ITC Officina Sans Std Book"/>
        <w:b/>
        <w:color w:val="000000"/>
        <w:sz w:val="28"/>
        <w:szCs w:val="28"/>
      </w:rPr>
    </w:pPr>
    <w:r>
      <w:rPr>
        <w:noProof/>
      </w:rPr>
      <w:drawing>
        <wp:anchor distT="0" distB="0" distL="114300" distR="114300" simplePos="0" relativeHeight="251658240" behindDoc="1" locked="0" layoutInCell="1" allowOverlap="1" wp14:anchorId="7AD545BF" wp14:editId="453BE902">
          <wp:simplePos x="0" y="0"/>
          <wp:positionH relativeFrom="column">
            <wp:posOffset>2675890</wp:posOffset>
          </wp:positionH>
          <wp:positionV relativeFrom="paragraph">
            <wp:posOffset>-274320</wp:posOffset>
          </wp:positionV>
          <wp:extent cx="988724" cy="1028700"/>
          <wp:effectExtent l="0" t="0" r="1905" b="0"/>
          <wp:wrapNone/>
          <wp:docPr id="149148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724"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A5B839" w14:textId="065809D4" w:rsidR="006641F8" w:rsidRDefault="006641F8">
    <w:pPr>
      <w:pBdr>
        <w:top w:val="nil"/>
        <w:left w:val="nil"/>
        <w:bottom w:val="nil"/>
        <w:right w:val="nil"/>
        <w:between w:val="nil"/>
      </w:pBdr>
      <w:tabs>
        <w:tab w:val="center" w:pos="3780"/>
        <w:tab w:val="right" w:pos="9900"/>
      </w:tabs>
      <w:ind w:right="180"/>
      <w:jc w:val="center"/>
      <w:rPr>
        <w:rFonts w:ascii="ITC Officina Sans Std Book" w:eastAsia="ITC Officina Sans Std Book" w:hAnsi="ITC Officina Sans Std Book" w:cs="ITC Officina Sans Std Book"/>
        <w:b/>
        <w:color w:val="000000"/>
        <w:sz w:val="28"/>
        <w:szCs w:val="28"/>
      </w:rPr>
    </w:pPr>
  </w:p>
  <w:p w14:paraId="02992AA4" w14:textId="68A64A28" w:rsidR="006641F8" w:rsidRDefault="00FC5101" w:rsidP="00FC5101">
    <w:pPr>
      <w:pBdr>
        <w:top w:val="nil"/>
        <w:left w:val="nil"/>
        <w:bottom w:val="nil"/>
        <w:right w:val="nil"/>
        <w:between w:val="nil"/>
      </w:pBdr>
      <w:tabs>
        <w:tab w:val="left" w:pos="8736"/>
      </w:tabs>
      <w:ind w:right="180"/>
      <w:rPr>
        <w:rFonts w:ascii="Verdana" w:eastAsia="Verdana" w:hAnsi="Verdana" w:cs="Verdana"/>
        <w:b/>
        <w:color w:val="000000"/>
      </w:rPr>
    </w:pPr>
    <w:r>
      <w:rPr>
        <w:rFonts w:ascii="Verdana" w:eastAsia="Verdana" w:hAnsi="Verdana" w:cs="Verdana"/>
        <w:b/>
        <w:color w:val="000000"/>
      </w:rPr>
      <w:tab/>
    </w:r>
  </w:p>
  <w:p w14:paraId="28A29195" w14:textId="77777777" w:rsidR="00620FD8" w:rsidRDefault="00620FD8" w:rsidP="24339F52">
    <w:pPr>
      <w:pBdr>
        <w:top w:val="nil"/>
        <w:left w:val="nil"/>
        <w:bottom w:val="single" w:sz="6" w:space="1" w:color="000000"/>
        <w:right w:val="nil"/>
        <w:between w:val="nil"/>
      </w:pBdr>
      <w:tabs>
        <w:tab w:val="center" w:pos="3780"/>
        <w:tab w:val="right" w:pos="9900"/>
      </w:tabs>
      <w:ind w:right="180"/>
      <w:jc w:val="center"/>
      <w:rPr>
        <w:rFonts w:ascii="ITC Officina Sans Std Book" w:eastAsia="ITC Officina Sans Std Book" w:hAnsi="ITC Officina Sans Std Book" w:cs="ITC Officina Sans Std Book"/>
        <w:b/>
        <w:bCs/>
        <w:color w:val="000000"/>
        <w:sz w:val="26"/>
        <w:szCs w:val="26"/>
      </w:rPr>
    </w:pPr>
  </w:p>
  <w:p w14:paraId="49059771" w14:textId="0FB2ED6C" w:rsidR="006641F8" w:rsidRPr="00154027" w:rsidRDefault="24339F52" w:rsidP="00154027">
    <w:pPr>
      <w:pBdr>
        <w:top w:val="nil"/>
        <w:left w:val="nil"/>
        <w:bottom w:val="single" w:sz="6" w:space="1" w:color="000000"/>
        <w:right w:val="nil"/>
        <w:between w:val="nil"/>
      </w:pBdr>
      <w:tabs>
        <w:tab w:val="center" w:pos="3780"/>
        <w:tab w:val="right" w:pos="9900"/>
      </w:tabs>
      <w:ind w:right="180"/>
      <w:jc w:val="center"/>
      <w:rPr>
        <w:rFonts w:asciiTheme="majorHAnsi" w:eastAsiaTheme="majorEastAsia" w:hAnsiTheme="majorHAnsi" w:cstheme="majorBidi"/>
        <w:b/>
        <w:bCs/>
        <w:sz w:val="26"/>
        <w:szCs w:val="26"/>
      </w:rPr>
    </w:pPr>
    <w:r w:rsidRPr="24339F52">
      <w:rPr>
        <w:rFonts w:asciiTheme="majorHAnsi" w:eastAsiaTheme="majorEastAsia" w:hAnsiTheme="majorHAnsi" w:cstheme="majorBidi"/>
        <w:b/>
        <w:bCs/>
        <w:color w:val="000000" w:themeColor="text1"/>
        <w:sz w:val="26"/>
        <w:szCs w:val="26"/>
      </w:rPr>
      <w:t>Board of Directors Open Session Minutes –</w:t>
    </w:r>
    <w:r w:rsidRPr="24339F52">
      <w:rPr>
        <w:rFonts w:asciiTheme="majorHAnsi" w:eastAsiaTheme="majorEastAsia" w:hAnsiTheme="majorHAnsi" w:cstheme="majorBidi"/>
        <w:b/>
        <w:bCs/>
        <w:sz w:val="26"/>
        <w:szCs w:val="26"/>
      </w:rPr>
      <w:t xml:space="preserve"> </w:t>
    </w:r>
    <w:r w:rsidR="00154027">
      <w:rPr>
        <w:rFonts w:asciiTheme="majorHAnsi" w:eastAsiaTheme="majorEastAsia" w:hAnsiTheme="majorHAnsi" w:cstheme="majorBidi"/>
        <w:b/>
        <w:bCs/>
        <w:sz w:val="26"/>
        <w:szCs w:val="26"/>
      </w:rPr>
      <w:t>June 22</w:t>
    </w:r>
    <w:r w:rsidR="00F04A9C">
      <w:rPr>
        <w:rFonts w:asciiTheme="majorHAnsi" w:eastAsiaTheme="majorEastAsia" w:hAnsiTheme="majorHAnsi" w:cstheme="majorBidi"/>
        <w:b/>
        <w:bCs/>
        <w:sz w:val="26"/>
        <w:szCs w:val="26"/>
      </w:rPr>
      <w:t>, 2026</w:t>
    </w:r>
  </w:p>
  <w:p w14:paraId="768F96ED" w14:textId="77777777" w:rsidR="006641F8" w:rsidRDefault="006641F8">
    <w:pPr>
      <w:pBdr>
        <w:top w:val="nil"/>
        <w:left w:val="nil"/>
        <w:bottom w:val="nil"/>
        <w:right w:val="nil"/>
        <w:between w:val="nil"/>
      </w:pBdr>
      <w:tabs>
        <w:tab w:val="center" w:pos="3600"/>
        <w:tab w:val="right" w:pos="9990"/>
      </w:tabs>
      <w:ind w:right="-270"/>
      <w:rPr>
        <w:rFonts w:ascii="Verdana" w:eastAsia="Verdana" w:hAnsi="Verdana" w:cs="Verdana"/>
        <w:color w:val="00000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2D37"/>
    <w:multiLevelType w:val="hybridMultilevel"/>
    <w:tmpl w:val="9084AE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6A797E"/>
    <w:multiLevelType w:val="multilevel"/>
    <w:tmpl w:val="5F802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B6531B"/>
    <w:multiLevelType w:val="multilevel"/>
    <w:tmpl w:val="00368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84341C"/>
    <w:multiLevelType w:val="multilevel"/>
    <w:tmpl w:val="F76E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716177"/>
    <w:multiLevelType w:val="multilevel"/>
    <w:tmpl w:val="96722A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E00BC3"/>
    <w:multiLevelType w:val="hybridMultilevel"/>
    <w:tmpl w:val="F76ED8F0"/>
    <w:lvl w:ilvl="0" w:tplc="032640F4">
      <w:start w:val="1"/>
      <w:numFmt w:val="bullet"/>
      <w:lvlText w:val=""/>
      <w:lvlJc w:val="left"/>
      <w:pPr>
        <w:tabs>
          <w:tab w:val="num" w:pos="720"/>
        </w:tabs>
        <w:ind w:left="720" w:hanging="360"/>
      </w:pPr>
      <w:rPr>
        <w:rFonts w:ascii="Symbol" w:hAnsi="Symbol" w:hint="default"/>
        <w:sz w:val="20"/>
      </w:rPr>
    </w:lvl>
    <w:lvl w:ilvl="1" w:tplc="3912D0C0" w:tentative="1">
      <w:start w:val="1"/>
      <w:numFmt w:val="bullet"/>
      <w:lvlText w:val=""/>
      <w:lvlJc w:val="left"/>
      <w:pPr>
        <w:tabs>
          <w:tab w:val="num" w:pos="1440"/>
        </w:tabs>
        <w:ind w:left="1440" w:hanging="360"/>
      </w:pPr>
      <w:rPr>
        <w:rFonts w:ascii="Symbol" w:hAnsi="Symbol" w:hint="default"/>
        <w:sz w:val="20"/>
      </w:rPr>
    </w:lvl>
    <w:lvl w:ilvl="2" w:tplc="DA30F5BA" w:tentative="1">
      <w:start w:val="1"/>
      <w:numFmt w:val="bullet"/>
      <w:lvlText w:val=""/>
      <w:lvlJc w:val="left"/>
      <w:pPr>
        <w:tabs>
          <w:tab w:val="num" w:pos="2160"/>
        </w:tabs>
        <w:ind w:left="2160" w:hanging="360"/>
      </w:pPr>
      <w:rPr>
        <w:rFonts w:ascii="Symbol" w:hAnsi="Symbol" w:hint="default"/>
        <w:sz w:val="20"/>
      </w:rPr>
    </w:lvl>
    <w:lvl w:ilvl="3" w:tplc="70886BBC" w:tentative="1">
      <w:start w:val="1"/>
      <w:numFmt w:val="bullet"/>
      <w:lvlText w:val=""/>
      <w:lvlJc w:val="left"/>
      <w:pPr>
        <w:tabs>
          <w:tab w:val="num" w:pos="2880"/>
        </w:tabs>
        <w:ind w:left="2880" w:hanging="360"/>
      </w:pPr>
      <w:rPr>
        <w:rFonts w:ascii="Symbol" w:hAnsi="Symbol" w:hint="default"/>
        <w:sz w:val="20"/>
      </w:rPr>
    </w:lvl>
    <w:lvl w:ilvl="4" w:tplc="86722906" w:tentative="1">
      <w:start w:val="1"/>
      <w:numFmt w:val="bullet"/>
      <w:lvlText w:val=""/>
      <w:lvlJc w:val="left"/>
      <w:pPr>
        <w:tabs>
          <w:tab w:val="num" w:pos="3600"/>
        </w:tabs>
        <w:ind w:left="3600" w:hanging="360"/>
      </w:pPr>
      <w:rPr>
        <w:rFonts w:ascii="Symbol" w:hAnsi="Symbol" w:hint="default"/>
        <w:sz w:val="20"/>
      </w:rPr>
    </w:lvl>
    <w:lvl w:ilvl="5" w:tplc="4060326C" w:tentative="1">
      <w:start w:val="1"/>
      <w:numFmt w:val="bullet"/>
      <w:lvlText w:val=""/>
      <w:lvlJc w:val="left"/>
      <w:pPr>
        <w:tabs>
          <w:tab w:val="num" w:pos="4320"/>
        </w:tabs>
        <w:ind w:left="4320" w:hanging="360"/>
      </w:pPr>
      <w:rPr>
        <w:rFonts w:ascii="Symbol" w:hAnsi="Symbol" w:hint="default"/>
        <w:sz w:val="20"/>
      </w:rPr>
    </w:lvl>
    <w:lvl w:ilvl="6" w:tplc="CF941CE8" w:tentative="1">
      <w:start w:val="1"/>
      <w:numFmt w:val="bullet"/>
      <w:lvlText w:val=""/>
      <w:lvlJc w:val="left"/>
      <w:pPr>
        <w:tabs>
          <w:tab w:val="num" w:pos="5040"/>
        </w:tabs>
        <w:ind w:left="5040" w:hanging="360"/>
      </w:pPr>
      <w:rPr>
        <w:rFonts w:ascii="Symbol" w:hAnsi="Symbol" w:hint="default"/>
        <w:sz w:val="20"/>
      </w:rPr>
    </w:lvl>
    <w:lvl w:ilvl="7" w:tplc="6898E980" w:tentative="1">
      <w:start w:val="1"/>
      <w:numFmt w:val="bullet"/>
      <w:lvlText w:val=""/>
      <w:lvlJc w:val="left"/>
      <w:pPr>
        <w:tabs>
          <w:tab w:val="num" w:pos="5760"/>
        </w:tabs>
        <w:ind w:left="5760" w:hanging="360"/>
      </w:pPr>
      <w:rPr>
        <w:rFonts w:ascii="Symbol" w:hAnsi="Symbol" w:hint="default"/>
        <w:sz w:val="20"/>
      </w:rPr>
    </w:lvl>
    <w:lvl w:ilvl="8" w:tplc="9890671A"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701057"/>
    <w:multiLevelType w:val="hybridMultilevel"/>
    <w:tmpl w:val="16F87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281749"/>
    <w:multiLevelType w:val="hybridMultilevel"/>
    <w:tmpl w:val="20282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174DC8"/>
    <w:multiLevelType w:val="multilevel"/>
    <w:tmpl w:val="686EDC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B04534"/>
    <w:multiLevelType w:val="multilevel"/>
    <w:tmpl w:val="4306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D63407"/>
    <w:multiLevelType w:val="hybridMultilevel"/>
    <w:tmpl w:val="401C0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C8758B"/>
    <w:multiLevelType w:val="hybridMultilevel"/>
    <w:tmpl w:val="0C8A5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293928"/>
    <w:multiLevelType w:val="multilevel"/>
    <w:tmpl w:val="F76E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4140D1"/>
    <w:multiLevelType w:val="multilevel"/>
    <w:tmpl w:val="B70C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282717"/>
    <w:multiLevelType w:val="multilevel"/>
    <w:tmpl w:val="CC1E3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AB0460"/>
    <w:multiLevelType w:val="hybridMultilevel"/>
    <w:tmpl w:val="141A8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120087"/>
    <w:multiLevelType w:val="hybridMultilevel"/>
    <w:tmpl w:val="BAF02E0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777A7D"/>
    <w:multiLevelType w:val="hybridMultilevel"/>
    <w:tmpl w:val="D2022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885B80"/>
    <w:multiLevelType w:val="hybridMultilevel"/>
    <w:tmpl w:val="8368C908"/>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15:restartNumberingAfterBreak="0">
    <w:nsid w:val="4FCF03FD"/>
    <w:multiLevelType w:val="hybridMultilevel"/>
    <w:tmpl w:val="7DFC9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145E3B"/>
    <w:multiLevelType w:val="multilevel"/>
    <w:tmpl w:val="746025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F2092C"/>
    <w:multiLevelType w:val="hybridMultilevel"/>
    <w:tmpl w:val="E24868A4"/>
    <w:lvl w:ilvl="0" w:tplc="D53A9864">
      <w:numFmt w:val="bullet"/>
      <w:lvlText w:val="-"/>
      <w:lvlJc w:val="left"/>
      <w:pPr>
        <w:ind w:left="720" w:hanging="360"/>
      </w:pPr>
      <w:rPr>
        <w:rFonts w:ascii="ITC Officina Sans Std Book" w:eastAsia="Times New Roman" w:hAnsi="ITC Officina Sans Std Book" w:cs="Arial" w:hint="default"/>
        <w:b w:val="0"/>
        <w:color w:val="000000" w:themeColor="text1"/>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5A040D"/>
    <w:multiLevelType w:val="hybridMultilevel"/>
    <w:tmpl w:val="3B2C9716"/>
    <w:lvl w:ilvl="0" w:tplc="1DCA256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A9B3BB1"/>
    <w:multiLevelType w:val="hybridMultilevel"/>
    <w:tmpl w:val="5A18B3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B627767"/>
    <w:multiLevelType w:val="hybridMultilevel"/>
    <w:tmpl w:val="E1CC0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F74B94"/>
    <w:multiLevelType w:val="hybridMultilevel"/>
    <w:tmpl w:val="7AE8A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DB1A6E"/>
    <w:multiLevelType w:val="hybridMultilevel"/>
    <w:tmpl w:val="D210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240863"/>
    <w:multiLevelType w:val="hybridMultilevel"/>
    <w:tmpl w:val="A7CA8690"/>
    <w:lvl w:ilvl="0" w:tplc="D2523AE4">
      <w:numFmt w:val="bullet"/>
      <w:lvlText w:val="-"/>
      <w:lvlJc w:val="left"/>
      <w:pPr>
        <w:ind w:left="720" w:hanging="360"/>
      </w:pPr>
      <w:rPr>
        <w:rFonts w:ascii="ITC Officina Sans Std Book" w:eastAsiaTheme="minorHAnsi" w:hAnsi="ITC Officina Sans Std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44440D"/>
    <w:multiLevelType w:val="hybridMultilevel"/>
    <w:tmpl w:val="8F04240E"/>
    <w:lvl w:ilvl="0" w:tplc="44F0240E">
      <w:numFmt w:val="bullet"/>
      <w:lvlText w:val="-"/>
      <w:lvlJc w:val="left"/>
      <w:pPr>
        <w:ind w:left="720" w:hanging="360"/>
      </w:pPr>
      <w:rPr>
        <w:rFonts w:ascii="ITC Officina Sans Std Book" w:eastAsiaTheme="minorHAnsi" w:hAnsi="ITC Officina Sans Std Book"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B55057"/>
    <w:multiLevelType w:val="hybridMultilevel"/>
    <w:tmpl w:val="40148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582877"/>
    <w:multiLevelType w:val="hybridMultilevel"/>
    <w:tmpl w:val="111E1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4242A1"/>
    <w:multiLevelType w:val="multilevel"/>
    <w:tmpl w:val="95CC4C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5A57C55"/>
    <w:multiLevelType w:val="hybridMultilevel"/>
    <w:tmpl w:val="51CA2A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4302E2"/>
    <w:multiLevelType w:val="hybridMultilevel"/>
    <w:tmpl w:val="72EE8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D859F7"/>
    <w:multiLevelType w:val="hybridMultilevel"/>
    <w:tmpl w:val="2FE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342146"/>
    <w:multiLevelType w:val="hybridMultilevel"/>
    <w:tmpl w:val="88A6D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66405D"/>
    <w:multiLevelType w:val="hybridMultilevel"/>
    <w:tmpl w:val="079091BE"/>
    <w:lvl w:ilvl="0" w:tplc="B2F25CAC">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7607383">
    <w:abstractNumId w:val="1"/>
  </w:num>
  <w:num w:numId="2" w16cid:durableId="810825116">
    <w:abstractNumId w:val="31"/>
  </w:num>
  <w:num w:numId="3" w16cid:durableId="1849442043">
    <w:abstractNumId w:val="23"/>
  </w:num>
  <w:num w:numId="4" w16cid:durableId="1089931805">
    <w:abstractNumId w:val="35"/>
  </w:num>
  <w:num w:numId="5" w16cid:durableId="678966943">
    <w:abstractNumId w:val="9"/>
  </w:num>
  <w:num w:numId="6" w16cid:durableId="1513647630">
    <w:abstractNumId w:val="33"/>
  </w:num>
  <w:num w:numId="7" w16cid:durableId="1829056111">
    <w:abstractNumId w:val="11"/>
  </w:num>
  <w:num w:numId="8" w16cid:durableId="2129547793">
    <w:abstractNumId w:val="17"/>
  </w:num>
  <w:num w:numId="9" w16cid:durableId="667370306">
    <w:abstractNumId w:val="32"/>
  </w:num>
  <w:num w:numId="10" w16cid:durableId="2045398328">
    <w:abstractNumId w:val="18"/>
  </w:num>
  <w:num w:numId="11" w16cid:durableId="1670594189">
    <w:abstractNumId w:val="0"/>
  </w:num>
  <w:num w:numId="12" w16cid:durableId="209266190">
    <w:abstractNumId w:val="7"/>
  </w:num>
  <w:num w:numId="13" w16cid:durableId="397440724">
    <w:abstractNumId w:val="34"/>
  </w:num>
  <w:num w:numId="14" w16cid:durableId="1655141512">
    <w:abstractNumId w:val="10"/>
  </w:num>
  <w:num w:numId="15" w16cid:durableId="1345740437">
    <w:abstractNumId w:val="29"/>
  </w:num>
  <w:num w:numId="16" w16cid:durableId="1870987315">
    <w:abstractNumId w:val="24"/>
  </w:num>
  <w:num w:numId="17" w16cid:durableId="435442882">
    <w:abstractNumId w:val="26"/>
  </w:num>
  <w:num w:numId="18" w16cid:durableId="886185173">
    <w:abstractNumId w:val="6"/>
  </w:num>
  <w:num w:numId="19" w16cid:durableId="151027628">
    <w:abstractNumId w:val="16"/>
  </w:num>
  <w:num w:numId="20" w16cid:durableId="15111382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8196819">
    <w:abstractNumId w:val="22"/>
  </w:num>
  <w:num w:numId="22" w16cid:durableId="1723211494">
    <w:abstractNumId w:val="4"/>
  </w:num>
  <w:num w:numId="23" w16cid:durableId="1935016035">
    <w:abstractNumId w:val="20"/>
  </w:num>
  <w:num w:numId="24" w16cid:durableId="797991948">
    <w:abstractNumId w:val="2"/>
  </w:num>
  <w:num w:numId="25" w16cid:durableId="1364941837">
    <w:abstractNumId w:val="8"/>
  </w:num>
  <w:num w:numId="26" w16cid:durableId="1648700319">
    <w:abstractNumId w:val="30"/>
  </w:num>
  <w:num w:numId="27" w16cid:durableId="1130592330">
    <w:abstractNumId w:val="27"/>
  </w:num>
  <w:num w:numId="28" w16cid:durableId="687754994">
    <w:abstractNumId w:val="14"/>
  </w:num>
  <w:num w:numId="29" w16cid:durableId="981467668">
    <w:abstractNumId w:val="25"/>
  </w:num>
  <w:num w:numId="30" w16cid:durableId="1513757709">
    <w:abstractNumId w:val="12"/>
  </w:num>
  <w:num w:numId="31" w16cid:durableId="1527524524">
    <w:abstractNumId w:val="5"/>
  </w:num>
  <w:num w:numId="32" w16cid:durableId="157619334">
    <w:abstractNumId w:val="3"/>
  </w:num>
  <w:num w:numId="33" w16cid:durableId="493953459">
    <w:abstractNumId w:val="15"/>
  </w:num>
  <w:num w:numId="34" w16cid:durableId="1314263112">
    <w:abstractNumId w:val="13"/>
  </w:num>
  <w:num w:numId="35" w16cid:durableId="171996552">
    <w:abstractNumId w:val="28"/>
  </w:num>
  <w:num w:numId="36" w16cid:durableId="774715554">
    <w:abstractNumId w:val="19"/>
  </w:num>
  <w:num w:numId="37" w16cid:durableId="902717722">
    <w:abstractNumId w:val="21"/>
  </w:num>
  <w:num w:numId="38" w16cid:durableId="79810913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1F8"/>
    <w:rsid w:val="00002129"/>
    <w:rsid w:val="00003E26"/>
    <w:rsid w:val="000058D3"/>
    <w:rsid w:val="00010176"/>
    <w:rsid w:val="00010C0C"/>
    <w:rsid w:val="000203F9"/>
    <w:rsid w:val="00036809"/>
    <w:rsid w:val="00041C58"/>
    <w:rsid w:val="00043724"/>
    <w:rsid w:val="00043B7E"/>
    <w:rsid w:val="000477E0"/>
    <w:rsid w:val="0004793B"/>
    <w:rsid w:val="00056093"/>
    <w:rsid w:val="000600F1"/>
    <w:rsid w:val="0006120F"/>
    <w:rsid w:val="000615BF"/>
    <w:rsid w:val="0006213A"/>
    <w:rsid w:val="00065B89"/>
    <w:rsid w:val="00066699"/>
    <w:rsid w:val="00067A55"/>
    <w:rsid w:val="00085986"/>
    <w:rsid w:val="00090DEE"/>
    <w:rsid w:val="000933F0"/>
    <w:rsid w:val="00093934"/>
    <w:rsid w:val="00095E60"/>
    <w:rsid w:val="000A3AFB"/>
    <w:rsid w:val="000A7136"/>
    <w:rsid w:val="000B1010"/>
    <w:rsid w:val="000B1684"/>
    <w:rsid w:val="000B6FBE"/>
    <w:rsid w:val="000C0A93"/>
    <w:rsid w:val="000C1447"/>
    <w:rsid w:val="000C1508"/>
    <w:rsid w:val="000C2168"/>
    <w:rsid w:val="000C28BC"/>
    <w:rsid w:val="000C37E8"/>
    <w:rsid w:val="000C415E"/>
    <w:rsid w:val="000D2DC4"/>
    <w:rsid w:val="000D4148"/>
    <w:rsid w:val="000D64BF"/>
    <w:rsid w:val="000F4EA2"/>
    <w:rsid w:val="000F72BA"/>
    <w:rsid w:val="000F7AF0"/>
    <w:rsid w:val="001014AB"/>
    <w:rsid w:val="00114E95"/>
    <w:rsid w:val="00120A4D"/>
    <w:rsid w:val="00122148"/>
    <w:rsid w:val="00125BB2"/>
    <w:rsid w:val="00131201"/>
    <w:rsid w:val="001316A8"/>
    <w:rsid w:val="001327ED"/>
    <w:rsid w:val="001352A1"/>
    <w:rsid w:val="00136B86"/>
    <w:rsid w:val="00136CA2"/>
    <w:rsid w:val="00136ECA"/>
    <w:rsid w:val="00141E55"/>
    <w:rsid w:val="00142F0D"/>
    <w:rsid w:val="00154027"/>
    <w:rsid w:val="00155ED8"/>
    <w:rsid w:val="00156552"/>
    <w:rsid w:val="001649DC"/>
    <w:rsid w:val="00166D67"/>
    <w:rsid w:val="00170845"/>
    <w:rsid w:val="00172C7E"/>
    <w:rsid w:val="00173550"/>
    <w:rsid w:val="00175243"/>
    <w:rsid w:val="00177F2B"/>
    <w:rsid w:val="00181688"/>
    <w:rsid w:val="00190DE4"/>
    <w:rsid w:val="00195FF0"/>
    <w:rsid w:val="001A360A"/>
    <w:rsid w:val="001B2804"/>
    <w:rsid w:val="001B791A"/>
    <w:rsid w:val="001C1C83"/>
    <w:rsid w:val="001C505D"/>
    <w:rsid w:val="001C6B73"/>
    <w:rsid w:val="001D3008"/>
    <w:rsid w:val="001D3953"/>
    <w:rsid w:val="001D4324"/>
    <w:rsid w:val="001D43B3"/>
    <w:rsid w:val="001D53F8"/>
    <w:rsid w:val="001E03C8"/>
    <w:rsid w:val="001E0909"/>
    <w:rsid w:val="001E1A3D"/>
    <w:rsid w:val="001E49DB"/>
    <w:rsid w:val="001F25D6"/>
    <w:rsid w:val="001F42FE"/>
    <w:rsid w:val="001F4F27"/>
    <w:rsid w:val="001F7A2C"/>
    <w:rsid w:val="002013A7"/>
    <w:rsid w:val="002046A4"/>
    <w:rsid w:val="002101B2"/>
    <w:rsid w:val="00211EED"/>
    <w:rsid w:val="00215B97"/>
    <w:rsid w:val="00216A56"/>
    <w:rsid w:val="002177DC"/>
    <w:rsid w:val="00220DD3"/>
    <w:rsid w:val="00223F07"/>
    <w:rsid w:val="002275AE"/>
    <w:rsid w:val="00227CB7"/>
    <w:rsid w:val="002311D9"/>
    <w:rsid w:val="00235C17"/>
    <w:rsid w:val="002363DE"/>
    <w:rsid w:val="00236AC3"/>
    <w:rsid w:val="00236B11"/>
    <w:rsid w:val="00242353"/>
    <w:rsid w:val="00244AE6"/>
    <w:rsid w:val="0024616B"/>
    <w:rsid w:val="00247B61"/>
    <w:rsid w:val="002524B6"/>
    <w:rsid w:val="00257482"/>
    <w:rsid w:val="002616DC"/>
    <w:rsid w:val="00263405"/>
    <w:rsid w:val="00275492"/>
    <w:rsid w:val="00275E00"/>
    <w:rsid w:val="0028027E"/>
    <w:rsid w:val="00280CE4"/>
    <w:rsid w:val="0028239F"/>
    <w:rsid w:val="00284BD3"/>
    <w:rsid w:val="0028693D"/>
    <w:rsid w:val="00286AF4"/>
    <w:rsid w:val="002945F5"/>
    <w:rsid w:val="002950C0"/>
    <w:rsid w:val="00295DE8"/>
    <w:rsid w:val="002968F0"/>
    <w:rsid w:val="002A55B6"/>
    <w:rsid w:val="002B75E6"/>
    <w:rsid w:val="002C048D"/>
    <w:rsid w:val="002C1BD9"/>
    <w:rsid w:val="002C2938"/>
    <w:rsid w:val="002C64EF"/>
    <w:rsid w:val="002D1A95"/>
    <w:rsid w:val="002D2A45"/>
    <w:rsid w:val="002D3FA0"/>
    <w:rsid w:val="002D43E9"/>
    <w:rsid w:val="002D5324"/>
    <w:rsid w:val="002D632F"/>
    <w:rsid w:val="002D6E47"/>
    <w:rsid w:val="002D73A4"/>
    <w:rsid w:val="002D7C08"/>
    <w:rsid w:val="002E20D6"/>
    <w:rsid w:val="002E2D91"/>
    <w:rsid w:val="002F1CAA"/>
    <w:rsid w:val="002F4084"/>
    <w:rsid w:val="002F5B3B"/>
    <w:rsid w:val="002F76C1"/>
    <w:rsid w:val="00300A06"/>
    <w:rsid w:val="003025EF"/>
    <w:rsid w:val="003050FB"/>
    <w:rsid w:val="00305622"/>
    <w:rsid w:val="00306E05"/>
    <w:rsid w:val="003105BA"/>
    <w:rsid w:val="00316B55"/>
    <w:rsid w:val="003226F3"/>
    <w:rsid w:val="003230B0"/>
    <w:rsid w:val="00325029"/>
    <w:rsid w:val="003265B8"/>
    <w:rsid w:val="00327C21"/>
    <w:rsid w:val="003306D3"/>
    <w:rsid w:val="00340149"/>
    <w:rsid w:val="003443E5"/>
    <w:rsid w:val="00352525"/>
    <w:rsid w:val="00353F16"/>
    <w:rsid w:val="00354446"/>
    <w:rsid w:val="00356BA6"/>
    <w:rsid w:val="00360C21"/>
    <w:rsid w:val="003613A4"/>
    <w:rsid w:val="00362633"/>
    <w:rsid w:val="00363A88"/>
    <w:rsid w:val="003706EB"/>
    <w:rsid w:val="00371357"/>
    <w:rsid w:val="00371C07"/>
    <w:rsid w:val="00374B87"/>
    <w:rsid w:val="00376644"/>
    <w:rsid w:val="00376AB5"/>
    <w:rsid w:val="00377302"/>
    <w:rsid w:val="00377DAA"/>
    <w:rsid w:val="00386FFD"/>
    <w:rsid w:val="00390C04"/>
    <w:rsid w:val="003A16BB"/>
    <w:rsid w:val="003A1A65"/>
    <w:rsid w:val="003A3536"/>
    <w:rsid w:val="003A36DB"/>
    <w:rsid w:val="003A3A74"/>
    <w:rsid w:val="003B253F"/>
    <w:rsid w:val="003B6A4C"/>
    <w:rsid w:val="003B746D"/>
    <w:rsid w:val="003C5B07"/>
    <w:rsid w:val="003D454B"/>
    <w:rsid w:val="003D525B"/>
    <w:rsid w:val="003E1EAA"/>
    <w:rsid w:val="003F0F62"/>
    <w:rsid w:val="003F16F8"/>
    <w:rsid w:val="003F32B1"/>
    <w:rsid w:val="00404710"/>
    <w:rsid w:val="004074E1"/>
    <w:rsid w:val="004105A5"/>
    <w:rsid w:val="0041154F"/>
    <w:rsid w:val="00413A0F"/>
    <w:rsid w:val="00414DE6"/>
    <w:rsid w:val="00415B01"/>
    <w:rsid w:val="00416C47"/>
    <w:rsid w:val="004206C3"/>
    <w:rsid w:val="00422F76"/>
    <w:rsid w:val="00425469"/>
    <w:rsid w:val="00425A9B"/>
    <w:rsid w:val="00426394"/>
    <w:rsid w:val="00433979"/>
    <w:rsid w:val="004407D3"/>
    <w:rsid w:val="0044139B"/>
    <w:rsid w:val="00442282"/>
    <w:rsid w:val="004436CF"/>
    <w:rsid w:val="00444959"/>
    <w:rsid w:val="00444D3F"/>
    <w:rsid w:val="00445083"/>
    <w:rsid w:val="00447DC8"/>
    <w:rsid w:val="00447EC5"/>
    <w:rsid w:val="00451202"/>
    <w:rsid w:val="00455ED2"/>
    <w:rsid w:val="004568C9"/>
    <w:rsid w:val="0045784C"/>
    <w:rsid w:val="00457DD1"/>
    <w:rsid w:val="004600F5"/>
    <w:rsid w:val="004677F8"/>
    <w:rsid w:val="0046E036"/>
    <w:rsid w:val="00477755"/>
    <w:rsid w:val="00486437"/>
    <w:rsid w:val="00490390"/>
    <w:rsid w:val="0049194B"/>
    <w:rsid w:val="004A085E"/>
    <w:rsid w:val="004A27C7"/>
    <w:rsid w:val="004B32B3"/>
    <w:rsid w:val="004B43F9"/>
    <w:rsid w:val="004B550A"/>
    <w:rsid w:val="004C11CF"/>
    <w:rsid w:val="004C41B0"/>
    <w:rsid w:val="004C6D29"/>
    <w:rsid w:val="004C7BAA"/>
    <w:rsid w:val="004D49E4"/>
    <w:rsid w:val="004D4D7C"/>
    <w:rsid w:val="004D5FB7"/>
    <w:rsid w:val="004D70A3"/>
    <w:rsid w:val="004D7ACD"/>
    <w:rsid w:val="004E5E99"/>
    <w:rsid w:val="004E7874"/>
    <w:rsid w:val="004E7B66"/>
    <w:rsid w:val="004F4E15"/>
    <w:rsid w:val="004F6DAC"/>
    <w:rsid w:val="004F7F8D"/>
    <w:rsid w:val="0050220E"/>
    <w:rsid w:val="00503331"/>
    <w:rsid w:val="00515B70"/>
    <w:rsid w:val="00520136"/>
    <w:rsid w:val="00523D06"/>
    <w:rsid w:val="0052657F"/>
    <w:rsid w:val="005302E2"/>
    <w:rsid w:val="005356B7"/>
    <w:rsid w:val="00535A06"/>
    <w:rsid w:val="00542C01"/>
    <w:rsid w:val="00543D32"/>
    <w:rsid w:val="00545DBA"/>
    <w:rsid w:val="00552D32"/>
    <w:rsid w:val="00553339"/>
    <w:rsid w:val="00554B05"/>
    <w:rsid w:val="00554E1B"/>
    <w:rsid w:val="005729BA"/>
    <w:rsid w:val="005826EC"/>
    <w:rsid w:val="0058512A"/>
    <w:rsid w:val="00593925"/>
    <w:rsid w:val="005945FB"/>
    <w:rsid w:val="005969E0"/>
    <w:rsid w:val="005A6725"/>
    <w:rsid w:val="005A6FE8"/>
    <w:rsid w:val="005A780E"/>
    <w:rsid w:val="005B6DE8"/>
    <w:rsid w:val="005C0E4B"/>
    <w:rsid w:val="005C1DEE"/>
    <w:rsid w:val="005C50C5"/>
    <w:rsid w:val="005C5D2C"/>
    <w:rsid w:val="005C7267"/>
    <w:rsid w:val="005D0B84"/>
    <w:rsid w:val="005E315E"/>
    <w:rsid w:val="005E49E8"/>
    <w:rsid w:val="005F0670"/>
    <w:rsid w:val="005F4B16"/>
    <w:rsid w:val="005F4B63"/>
    <w:rsid w:val="00603621"/>
    <w:rsid w:val="006111F5"/>
    <w:rsid w:val="0061174C"/>
    <w:rsid w:val="00612CF7"/>
    <w:rsid w:val="00616A8A"/>
    <w:rsid w:val="00620E63"/>
    <w:rsid w:val="00620FD8"/>
    <w:rsid w:val="0062260D"/>
    <w:rsid w:val="00622616"/>
    <w:rsid w:val="00626D62"/>
    <w:rsid w:val="00631861"/>
    <w:rsid w:val="00632E61"/>
    <w:rsid w:val="006368C6"/>
    <w:rsid w:val="006441C0"/>
    <w:rsid w:val="00644A77"/>
    <w:rsid w:val="0064663D"/>
    <w:rsid w:val="00651F94"/>
    <w:rsid w:val="00653573"/>
    <w:rsid w:val="00654834"/>
    <w:rsid w:val="00656D27"/>
    <w:rsid w:val="006641F8"/>
    <w:rsid w:val="00667CAA"/>
    <w:rsid w:val="006732D1"/>
    <w:rsid w:val="00674873"/>
    <w:rsid w:val="00674F00"/>
    <w:rsid w:val="00675B23"/>
    <w:rsid w:val="00676C53"/>
    <w:rsid w:val="00676E2B"/>
    <w:rsid w:val="00681A8F"/>
    <w:rsid w:val="00682F1A"/>
    <w:rsid w:val="00683730"/>
    <w:rsid w:val="00685637"/>
    <w:rsid w:val="006945BE"/>
    <w:rsid w:val="006971AA"/>
    <w:rsid w:val="006B7D01"/>
    <w:rsid w:val="006C3AD4"/>
    <w:rsid w:val="006C55E7"/>
    <w:rsid w:val="006D08B4"/>
    <w:rsid w:val="006D0908"/>
    <w:rsid w:val="006D0B20"/>
    <w:rsid w:val="006D5BB0"/>
    <w:rsid w:val="006D5E2C"/>
    <w:rsid w:val="006D6537"/>
    <w:rsid w:val="006D7E56"/>
    <w:rsid w:val="006E2AE4"/>
    <w:rsid w:val="006E2FCA"/>
    <w:rsid w:val="006E3263"/>
    <w:rsid w:val="006E481E"/>
    <w:rsid w:val="006E4FFC"/>
    <w:rsid w:val="006E5EE4"/>
    <w:rsid w:val="006E615D"/>
    <w:rsid w:val="006E6D7C"/>
    <w:rsid w:val="006F4B86"/>
    <w:rsid w:val="00700AB4"/>
    <w:rsid w:val="00701A91"/>
    <w:rsid w:val="00704317"/>
    <w:rsid w:val="00714C7E"/>
    <w:rsid w:val="007166CD"/>
    <w:rsid w:val="0072029F"/>
    <w:rsid w:val="00721A20"/>
    <w:rsid w:val="0072494F"/>
    <w:rsid w:val="00724E01"/>
    <w:rsid w:val="00725566"/>
    <w:rsid w:val="00725DED"/>
    <w:rsid w:val="00727982"/>
    <w:rsid w:val="007307B2"/>
    <w:rsid w:val="0073504C"/>
    <w:rsid w:val="00736BAD"/>
    <w:rsid w:val="00742D20"/>
    <w:rsid w:val="0074529F"/>
    <w:rsid w:val="00751FF6"/>
    <w:rsid w:val="00761436"/>
    <w:rsid w:val="00765316"/>
    <w:rsid w:val="00766B3B"/>
    <w:rsid w:val="00767C5C"/>
    <w:rsid w:val="00772633"/>
    <w:rsid w:val="00776665"/>
    <w:rsid w:val="00777923"/>
    <w:rsid w:val="00784EDD"/>
    <w:rsid w:val="007912D1"/>
    <w:rsid w:val="0079200A"/>
    <w:rsid w:val="007978CE"/>
    <w:rsid w:val="007A3FF8"/>
    <w:rsid w:val="007A453D"/>
    <w:rsid w:val="007B34A2"/>
    <w:rsid w:val="007B382F"/>
    <w:rsid w:val="007B45A7"/>
    <w:rsid w:val="007B79C9"/>
    <w:rsid w:val="007C1233"/>
    <w:rsid w:val="007D0438"/>
    <w:rsid w:val="007D1AAA"/>
    <w:rsid w:val="007D269F"/>
    <w:rsid w:val="007D2FE0"/>
    <w:rsid w:val="007D4C56"/>
    <w:rsid w:val="007E2508"/>
    <w:rsid w:val="007E3A36"/>
    <w:rsid w:val="007F05BF"/>
    <w:rsid w:val="007F115B"/>
    <w:rsid w:val="007F30FE"/>
    <w:rsid w:val="007F3E6A"/>
    <w:rsid w:val="007F4778"/>
    <w:rsid w:val="007F4F63"/>
    <w:rsid w:val="007F573D"/>
    <w:rsid w:val="00800A62"/>
    <w:rsid w:val="00800E1A"/>
    <w:rsid w:val="008025B8"/>
    <w:rsid w:val="0080367F"/>
    <w:rsid w:val="00803909"/>
    <w:rsid w:val="00806612"/>
    <w:rsid w:val="008103B0"/>
    <w:rsid w:val="00810BC3"/>
    <w:rsid w:val="008119F0"/>
    <w:rsid w:val="0081209B"/>
    <w:rsid w:val="00812433"/>
    <w:rsid w:val="00812F44"/>
    <w:rsid w:val="00815CDF"/>
    <w:rsid w:val="008168C4"/>
    <w:rsid w:val="00820B96"/>
    <w:rsid w:val="008226A7"/>
    <w:rsid w:val="008303CB"/>
    <w:rsid w:val="008368CF"/>
    <w:rsid w:val="0084516F"/>
    <w:rsid w:val="00846674"/>
    <w:rsid w:val="00846684"/>
    <w:rsid w:val="008473D1"/>
    <w:rsid w:val="00853928"/>
    <w:rsid w:val="00857A4A"/>
    <w:rsid w:val="00864301"/>
    <w:rsid w:val="0087037F"/>
    <w:rsid w:val="0087189C"/>
    <w:rsid w:val="00876842"/>
    <w:rsid w:val="0087773E"/>
    <w:rsid w:val="008817DC"/>
    <w:rsid w:val="00884914"/>
    <w:rsid w:val="00885603"/>
    <w:rsid w:val="00887232"/>
    <w:rsid w:val="00887795"/>
    <w:rsid w:val="0089067F"/>
    <w:rsid w:val="00890F89"/>
    <w:rsid w:val="00892868"/>
    <w:rsid w:val="00893050"/>
    <w:rsid w:val="008949B3"/>
    <w:rsid w:val="008A6839"/>
    <w:rsid w:val="008B137E"/>
    <w:rsid w:val="008B1485"/>
    <w:rsid w:val="008B5140"/>
    <w:rsid w:val="008C09D0"/>
    <w:rsid w:val="008C2204"/>
    <w:rsid w:val="008C39D4"/>
    <w:rsid w:val="008C494F"/>
    <w:rsid w:val="008C5D59"/>
    <w:rsid w:val="008C76CA"/>
    <w:rsid w:val="008D23E2"/>
    <w:rsid w:val="008D3D4D"/>
    <w:rsid w:val="008D4911"/>
    <w:rsid w:val="008D7301"/>
    <w:rsid w:val="008E39E9"/>
    <w:rsid w:val="008E4FEB"/>
    <w:rsid w:val="008E70A5"/>
    <w:rsid w:val="008F060A"/>
    <w:rsid w:val="008F11CA"/>
    <w:rsid w:val="008F3966"/>
    <w:rsid w:val="008F4B98"/>
    <w:rsid w:val="008F54D5"/>
    <w:rsid w:val="008F60C2"/>
    <w:rsid w:val="00903F6C"/>
    <w:rsid w:val="0090511B"/>
    <w:rsid w:val="00910800"/>
    <w:rsid w:val="0091130D"/>
    <w:rsid w:val="00911425"/>
    <w:rsid w:val="009134CA"/>
    <w:rsid w:val="00917DEB"/>
    <w:rsid w:val="0092096C"/>
    <w:rsid w:val="00920B52"/>
    <w:rsid w:val="00927C5C"/>
    <w:rsid w:val="0093607B"/>
    <w:rsid w:val="0094075E"/>
    <w:rsid w:val="009420B0"/>
    <w:rsid w:val="00943612"/>
    <w:rsid w:val="009443FE"/>
    <w:rsid w:val="009469BE"/>
    <w:rsid w:val="0094790C"/>
    <w:rsid w:val="00947A08"/>
    <w:rsid w:val="00956282"/>
    <w:rsid w:val="00956FD5"/>
    <w:rsid w:val="009570B2"/>
    <w:rsid w:val="0096575B"/>
    <w:rsid w:val="00965F03"/>
    <w:rsid w:val="009673D7"/>
    <w:rsid w:val="0096787F"/>
    <w:rsid w:val="00971DE1"/>
    <w:rsid w:val="00973A10"/>
    <w:rsid w:val="00980E00"/>
    <w:rsid w:val="009826B0"/>
    <w:rsid w:val="0098396B"/>
    <w:rsid w:val="00984C81"/>
    <w:rsid w:val="00991D88"/>
    <w:rsid w:val="0099425D"/>
    <w:rsid w:val="00995B55"/>
    <w:rsid w:val="009A01F3"/>
    <w:rsid w:val="009A0CB6"/>
    <w:rsid w:val="009A26D4"/>
    <w:rsid w:val="009A56CD"/>
    <w:rsid w:val="009B48CE"/>
    <w:rsid w:val="009B518F"/>
    <w:rsid w:val="009B68D6"/>
    <w:rsid w:val="009B7D2E"/>
    <w:rsid w:val="009C7761"/>
    <w:rsid w:val="009D7E47"/>
    <w:rsid w:val="009E36DA"/>
    <w:rsid w:val="009E36FC"/>
    <w:rsid w:val="009E6866"/>
    <w:rsid w:val="009E7C33"/>
    <w:rsid w:val="009F13E9"/>
    <w:rsid w:val="009F1AA9"/>
    <w:rsid w:val="009F2A7B"/>
    <w:rsid w:val="009F39F6"/>
    <w:rsid w:val="009F4BED"/>
    <w:rsid w:val="009F72E5"/>
    <w:rsid w:val="00A01AB0"/>
    <w:rsid w:val="00A01B3E"/>
    <w:rsid w:val="00A02241"/>
    <w:rsid w:val="00A02665"/>
    <w:rsid w:val="00A038CA"/>
    <w:rsid w:val="00A0781F"/>
    <w:rsid w:val="00A1222A"/>
    <w:rsid w:val="00A22AC1"/>
    <w:rsid w:val="00A2392A"/>
    <w:rsid w:val="00A25908"/>
    <w:rsid w:val="00A31656"/>
    <w:rsid w:val="00A328E1"/>
    <w:rsid w:val="00A35547"/>
    <w:rsid w:val="00A36889"/>
    <w:rsid w:val="00A47C22"/>
    <w:rsid w:val="00A52AEE"/>
    <w:rsid w:val="00A53835"/>
    <w:rsid w:val="00A56640"/>
    <w:rsid w:val="00A62D71"/>
    <w:rsid w:val="00A64284"/>
    <w:rsid w:val="00A71F6A"/>
    <w:rsid w:val="00A72A28"/>
    <w:rsid w:val="00A758FB"/>
    <w:rsid w:val="00A8134B"/>
    <w:rsid w:val="00A830A1"/>
    <w:rsid w:val="00A847D9"/>
    <w:rsid w:val="00A8526D"/>
    <w:rsid w:val="00A865B3"/>
    <w:rsid w:val="00A9030B"/>
    <w:rsid w:val="00A90DFC"/>
    <w:rsid w:val="00A92768"/>
    <w:rsid w:val="00A93E31"/>
    <w:rsid w:val="00A976AD"/>
    <w:rsid w:val="00AA153F"/>
    <w:rsid w:val="00AA1834"/>
    <w:rsid w:val="00AA2127"/>
    <w:rsid w:val="00AA3231"/>
    <w:rsid w:val="00AA55AF"/>
    <w:rsid w:val="00AB27F9"/>
    <w:rsid w:val="00AB2813"/>
    <w:rsid w:val="00AB3548"/>
    <w:rsid w:val="00AB5B55"/>
    <w:rsid w:val="00AC29B2"/>
    <w:rsid w:val="00AC4E1B"/>
    <w:rsid w:val="00AD19C6"/>
    <w:rsid w:val="00AD25B5"/>
    <w:rsid w:val="00AD37A3"/>
    <w:rsid w:val="00AD3E53"/>
    <w:rsid w:val="00AD485D"/>
    <w:rsid w:val="00AD5740"/>
    <w:rsid w:val="00AD5D67"/>
    <w:rsid w:val="00AD7C3E"/>
    <w:rsid w:val="00AE1BDA"/>
    <w:rsid w:val="00AE3CBA"/>
    <w:rsid w:val="00AE489C"/>
    <w:rsid w:val="00AE4AA1"/>
    <w:rsid w:val="00AE565B"/>
    <w:rsid w:val="00AE693F"/>
    <w:rsid w:val="00AE75F3"/>
    <w:rsid w:val="00AF1A95"/>
    <w:rsid w:val="00AF2375"/>
    <w:rsid w:val="00AF31AC"/>
    <w:rsid w:val="00AF33E9"/>
    <w:rsid w:val="00AF524C"/>
    <w:rsid w:val="00B0027C"/>
    <w:rsid w:val="00B01AD5"/>
    <w:rsid w:val="00B02583"/>
    <w:rsid w:val="00B05300"/>
    <w:rsid w:val="00B1171C"/>
    <w:rsid w:val="00B14669"/>
    <w:rsid w:val="00B165EE"/>
    <w:rsid w:val="00B16BDF"/>
    <w:rsid w:val="00B16D3A"/>
    <w:rsid w:val="00B205C8"/>
    <w:rsid w:val="00B2390F"/>
    <w:rsid w:val="00B24D77"/>
    <w:rsid w:val="00B3252A"/>
    <w:rsid w:val="00B35B51"/>
    <w:rsid w:val="00B41FFD"/>
    <w:rsid w:val="00B43AFB"/>
    <w:rsid w:val="00B4527B"/>
    <w:rsid w:val="00B464E8"/>
    <w:rsid w:val="00B50DB8"/>
    <w:rsid w:val="00B52FDF"/>
    <w:rsid w:val="00B53ACE"/>
    <w:rsid w:val="00B61B38"/>
    <w:rsid w:val="00B65697"/>
    <w:rsid w:val="00B67242"/>
    <w:rsid w:val="00B71A81"/>
    <w:rsid w:val="00B73440"/>
    <w:rsid w:val="00B81383"/>
    <w:rsid w:val="00B83688"/>
    <w:rsid w:val="00B91FB5"/>
    <w:rsid w:val="00B926CA"/>
    <w:rsid w:val="00B94CAE"/>
    <w:rsid w:val="00B95FE6"/>
    <w:rsid w:val="00BA0AD4"/>
    <w:rsid w:val="00BA16A0"/>
    <w:rsid w:val="00BA77E2"/>
    <w:rsid w:val="00BB0983"/>
    <w:rsid w:val="00BB22E0"/>
    <w:rsid w:val="00BB32D8"/>
    <w:rsid w:val="00BB61BE"/>
    <w:rsid w:val="00BB6E53"/>
    <w:rsid w:val="00BB7675"/>
    <w:rsid w:val="00BC0100"/>
    <w:rsid w:val="00BC51EF"/>
    <w:rsid w:val="00BD1124"/>
    <w:rsid w:val="00BD37BC"/>
    <w:rsid w:val="00BD3AA5"/>
    <w:rsid w:val="00BD421B"/>
    <w:rsid w:val="00BD4E8C"/>
    <w:rsid w:val="00BE0E2B"/>
    <w:rsid w:val="00BE11AC"/>
    <w:rsid w:val="00BE13C8"/>
    <w:rsid w:val="00BE1D06"/>
    <w:rsid w:val="00BE2448"/>
    <w:rsid w:val="00BE2B8F"/>
    <w:rsid w:val="00BE52A4"/>
    <w:rsid w:val="00BE5999"/>
    <w:rsid w:val="00BE612A"/>
    <w:rsid w:val="00BE64F8"/>
    <w:rsid w:val="00BF20F0"/>
    <w:rsid w:val="00BF2D7C"/>
    <w:rsid w:val="00BF5163"/>
    <w:rsid w:val="00BF568F"/>
    <w:rsid w:val="00BF6B0A"/>
    <w:rsid w:val="00C00FB1"/>
    <w:rsid w:val="00C037A2"/>
    <w:rsid w:val="00C0581D"/>
    <w:rsid w:val="00C1319A"/>
    <w:rsid w:val="00C14258"/>
    <w:rsid w:val="00C145A9"/>
    <w:rsid w:val="00C15D61"/>
    <w:rsid w:val="00C20FD0"/>
    <w:rsid w:val="00C23F51"/>
    <w:rsid w:val="00C25DCE"/>
    <w:rsid w:val="00C27E77"/>
    <w:rsid w:val="00C30933"/>
    <w:rsid w:val="00C31BFB"/>
    <w:rsid w:val="00C344C3"/>
    <w:rsid w:val="00C37CEF"/>
    <w:rsid w:val="00C40756"/>
    <w:rsid w:val="00C43E6E"/>
    <w:rsid w:val="00C45811"/>
    <w:rsid w:val="00C50C54"/>
    <w:rsid w:val="00C55D4E"/>
    <w:rsid w:val="00C57F8B"/>
    <w:rsid w:val="00C61674"/>
    <w:rsid w:val="00C7373D"/>
    <w:rsid w:val="00C76BE6"/>
    <w:rsid w:val="00C80DA1"/>
    <w:rsid w:val="00C83A95"/>
    <w:rsid w:val="00C83BAB"/>
    <w:rsid w:val="00C9075B"/>
    <w:rsid w:val="00C96A20"/>
    <w:rsid w:val="00C97109"/>
    <w:rsid w:val="00CA00A6"/>
    <w:rsid w:val="00CA2063"/>
    <w:rsid w:val="00CA2367"/>
    <w:rsid w:val="00CA3B2E"/>
    <w:rsid w:val="00CA57B7"/>
    <w:rsid w:val="00CA6744"/>
    <w:rsid w:val="00CB0341"/>
    <w:rsid w:val="00CB1DE5"/>
    <w:rsid w:val="00CC0BCF"/>
    <w:rsid w:val="00CC53E5"/>
    <w:rsid w:val="00CC5496"/>
    <w:rsid w:val="00CD5C75"/>
    <w:rsid w:val="00CD7E87"/>
    <w:rsid w:val="00CE25D1"/>
    <w:rsid w:val="00CE2953"/>
    <w:rsid w:val="00CE376B"/>
    <w:rsid w:val="00CE3A9D"/>
    <w:rsid w:val="00CE66B7"/>
    <w:rsid w:val="00CE6A59"/>
    <w:rsid w:val="00CE752D"/>
    <w:rsid w:val="00CE78D4"/>
    <w:rsid w:val="00D002CD"/>
    <w:rsid w:val="00D02623"/>
    <w:rsid w:val="00D05072"/>
    <w:rsid w:val="00D0555B"/>
    <w:rsid w:val="00D103AD"/>
    <w:rsid w:val="00D13802"/>
    <w:rsid w:val="00D163B0"/>
    <w:rsid w:val="00D17067"/>
    <w:rsid w:val="00D24071"/>
    <w:rsid w:val="00D27674"/>
    <w:rsid w:val="00D30D46"/>
    <w:rsid w:val="00D352A7"/>
    <w:rsid w:val="00D35CFE"/>
    <w:rsid w:val="00D429ED"/>
    <w:rsid w:val="00D443AD"/>
    <w:rsid w:val="00D448D7"/>
    <w:rsid w:val="00D53D46"/>
    <w:rsid w:val="00D608CE"/>
    <w:rsid w:val="00D64C5E"/>
    <w:rsid w:val="00D72542"/>
    <w:rsid w:val="00D72F4E"/>
    <w:rsid w:val="00D82AEE"/>
    <w:rsid w:val="00D904E4"/>
    <w:rsid w:val="00D92DE4"/>
    <w:rsid w:val="00D9336D"/>
    <w:rsid w:val="00D93540"/>
    <w:rsid w:val="00D970DB"/>
    <w:rsid w:val="00D97A38"/>
    <w:rsid w:val="00DA2B36"/>
    <w:rsid w:val="00DA3AE7"/>
    <w:rsid w:val="00DA49A6"/>
    <w:rsid w:val="00DA55FD"/>
    <w:rsid w:val="00DB1B34"/>
    <w:rsid w:val="00DB1E34"/>
    <w:rsid w:val="00DB37B6"/>
    <w:rsid w:val="00DB5EC3"/>
    <w:rsid w:val="00DB72C9"/>
    <w:rsid w:val="00DC1FEE"/>
    <w:rsid w:val="00DC40BA"/>
    <w:rsid w:val="00DC774F"/>
    <w:rsid w:val="00DD2041"/>
    <w:rsid w:val="00DD53F8"/>
    <w:rsid w:val="00DD70AF"/>
    <w:rsid w:val="00DE0815"/>
    <w:rsid w:val="00DF05F8"/>
    <w:rsid w:val="00DF61F9"/>
    <w:rsid w:val="00E031EB"/>
    <w:rsid w:val="00E03612"/>
    <w:rsid w:val="00E11BA2"/>
    <w:rsid w:val="00E1265A"/>
    <w:rsid w:val="00E1385B"/>
    <w:rsid w:val="00E163AC"/>
    <w:rsid w:val="00E16D46"/>
    <w:rsid w:val="00E20D73"/>
    <w:rsid w:val="00E218E8"/>
    <w:rsid w:val="00E25092"/>
    <w:rsid w:val="00E26B96"/>
    <w:rsid w:val="00E32658"/>
    <w:rsid w:val="00E33067"/>
    <w:rsid w:val="00E3573E"/>
    <w:rsid w:val="00E35B2E"/>
    <w:rsid w:val="00E421CD"/>
    <w:rsid w:val="00E46E88"/>
    <w:rsid w:val="00E478CE"/>
    <w:rsid w:val="00E53664"/>
    <w:rsid w:val="00E5529C"/>
    <w:rsid w:val="00E57262"/>
    <w:rsid w:val="00E613F9"/>
    <w:rsid w:val="00E63053"/>
    <w:rsid w:val="00E71C3C"/>
    <w:rsid w:val="00E77C3B"/>
    <w:rsid w:val="00E8000A"/>
    <w:rsid w:val="00E82285"/>
    <w:rsid w:val="00E84409"/>
    <w:rsid w:val="00E85AD7"/>
    <w:rsid w:val="00E86D90"/>
    <w:rsid w:val="00E93E4B"/>
    <w:rsid w:val="00E96427"/>
    <w:rsid w:val="00EA38EE"/>
    <w:rsid w:val="00EA5C4D"/>
    <w:rsid w:val="00EA6D93"/>
    <w:rsid w:val="00EB215F"/>
    <w:rsid w:val="00EB4B21"/>
    <w:rsid w:val="00EC0DC5"/>
    <w:rsid w:val="00EC50C8"/>
    <w:rsid w:val="00EC5D83"/>
    <w:rsid w:val="00EC6459"/>
    <w:rsid w:val="00ED5EEA"/>
    <w:rsid w:val="00ED61CB"/>
    <w:rsid w:val="00EE23E1"/>
    <w:rsid w:val="00EE6501"/>
    <w:rsid w:val="00EF1A57"/>
    <w:rsid w:val="00EF23F0"/>
    <w:rsid w:val="00EF29F6"/>
    <w:rsid w:val="00EF2CDB"/>
    <w:rsid w:val="00F029BB"/>
    <w:rsid w:val="00F0430C"/>
    <w:rsid w:val="00F04A9C"/>
    <w:rsid w:val="00F04D99"/>
    <w:rsid w:val="00F0BC56"/>
    <w:rsid w:val="00F1077F"/>
    <w:rsid w:val="00F14CD0"/>
    <w:rsid w:val="00F22B7B"/>
    <w:rsid w:val="00F25646"/>
    <w:rsid w:val="00F2744D"/>
    <w:rsid w:val="00F33B7A"/>
    <w:rsid w:val="00F34DCD"/>
    <w:rsid w:val="00F37CCC"/>
    <w:rsid w:val="00F42045"/>
    <w:rsid w:val="00F47DE4"/>
    <w:rsid w:val="00F5213E"/>
    <w:rsid w:val="00F522A3"/>
    <w:rsid w:val="00F63578"/>
    <w:rsid w:val="00F64F2B"/>
    <w:rsid w:val="00F66F54"/>
    <w:rsid w:val="00F7447C"/>
    <w:rsid w:val="00F750B2"/>
    <w:rsid w:val="00F76C0E"/>
    <w:rsid w:val="00F80207"/>
    <w:rsid w:val="00F814EB"/>
    <w:rsid w:val="00F83CBC"/>
    <w:rsid w:val="00F918F9"/>
    <w:rsid w:val="00F92A2A"/>
    <w:rsid w:val="00F93587"/>
    <w:rsid w:val="00F9431B"/>
    <w:rsid w:val="00F9751E"/>
    <w:rsid w:val="00FA0E5E"/>
    <w:rsid w:val="00FB1A0C"/>
    <w:rsid w:val="00FB4B5F"/>
    <w:rsid w:val="00FB4D96"/>
    <w:rsid w:val="00FB55E8"/>
    <w:rsid w:val="00FB581C"/>
    <w:rsid w:val="00FB7C9E"/>
    <w:rsid w:val="00FC05E9"/>
    <w:rsid w:val="00FC3262"/>
    <w:rsid w:val="00FC5101"/>
    <w:rsid w:val="00FC59EF"/>
    <w:rsid w:val="00FC6D6D"/>
    <w:rsid w:val="00FD7435"/>
    <w:rsid w:val="00FE1F8F"/>
    <w:rsid w:val="00FE2A48"/>
    <w:rsid w:val="00FE35B0"/>
    <w:rsid w:val="00FE59B8"/>
    <w:rsid w:val="00FE5CC4"/>
    <w:rsid w:val="00FE7549"/>
    <w:rsid w:val="00FE7A93"/>
    <w:rsid w:val="00FF0027"/>
    <w:rsid w:val="00FF3731"/>
    <w:rsid w:val="00FF400E"/>
    <w:rsid w:val="00FF4708"/>
    <w:rsid w:val="00FF6FFA"/>
    <w:rsid w:val="016C88B5"/>
    <w:rsid w:val="017B7FFE"/>
    <w:rsid w:val="0189C80B"/>
    <w:rsid w:val="03E9C78D"/>
    <w:rsid w:val="04052D83"/>
    <w:rsid w:val="0511509D"/>
    <w:rsid w:val="08954A0E"/>
    <w:rsid w:val="09654A0C"/>
    <w:rsid w:val="0992ABA0"/>
    <w:rsid w:val="09D0D5C9"/>
    <w:rsid w:val="09DBD49B"/>
    <w:rsid w:val="0A452122"/>
    <w:rsid w:val="0A9DEEDC"/>
    <w:rsid w:val="0ABB2657"/>
    <w:rsid w:val="0BE9A296"/>
    <w:rsid w:val="0D39300A"/>
    <w:rsid w:val="123513FE"/>
    <w:rsid w:val="1238C53F"/>
    <w:rsid w:val="12F4A205"/>
    <w:rsid w:val="1363DBBA"/>
    <w:rsid w:val="139A79AC"/>
    <w:rsid w:val="13F2D9C4"/>
    <w:rsid w:val="1495493F"/>
    <w:rsid w:val="14B1439C"/>
    <w:rsid w:val="15C5710E"/>
    <w:rsid w:val="164312CB"/>
    <w:rsid w:val="1696B858"/>
    <w:rsid w:val="16AD7821"/>
    <w:rsid w:val="17B815D0"/>
    <w:rsid w:val="1C0A3FBB"/>
    <w:rsid w:val="1E69D856"/>
    <w:rsid w:val="1EA135D3"/>
    <w:rsid w:val="1EC83CA2"/>
    <w:rsid w:val="1FE79D0C"/>
    <w:rsid w:val="21684250"/>
    <w:rsid w:val="2362DA8D"/>
    <w:rsid w:val="24339F52"/>
    <w:rsid w:val="24909BB7"/>
    <w:rsid w:val="24D3FAA6"/>
    <w:rsid w:val="2560395F"/>
    <w:rsid w:val="257ECDE1"/>
    <w:rsid w:val="271E828F"/>
    <w:rsid w:val="27B448D4"/>
    <w:rsid w:val="27CB9D49"/>
    <w:rsid w:val="27EAC457"/>
    <w:rsid w:val="27F40645"/>
    <w:rsid w:val="28025B4D"/>
    <w:rsid w:val="28270B94"/>
    <w:rsid w:val="28686436"/>
    <w:rsid w:val="2992FB48"/>
    <w:rsid w:val="2A6E960D"/>
    <w:rsid w:val="2A8A2018"/>
    <w:rsid w:val="2ABF1263"/>
    <w:rsid w:val="2ADF9224"/>
    <w:rsid w:val="2C30172B"/>
    <w:rsid w:val="2D00CE91"/>
    <w:rsid w:val="2DAF9CB0"/>
    <w:rsid w:val="2EA3D5EC"/>
    <w:rsid w:val="2EFE5E4D"/>
    <w:rsid w:val="2F2BD666"/>
    <w:rsid w:val="2F42428B"/>
    <w:rsid w:val="2F4F7AFA"/>
    <w:rsid w:val="2FCC7DE7"/>
    <w:rsid w:val="302CBD22"/>
    <w:rsid w:val="3042AB0A"/>
    <w:rsid w:val="30A1C393"/>
    <w:rsid w:val="30D4CCB8"/>
    <w:rsid w:val="31352F2E"/>
    <w:rsid w:val="31797B87"/>
    <w:rsid w:val="318628F0"/>
    <w:rsid w:val="318F133E"/>
    <w:rsid w:val="32A0CA29"/>
    <w:rsid w:val="32E3EE6D"/>
    <w:rsid w:val="32E9C69A"/>
    <w:rsid w:val="340AF24E"/>
    <w:rsid w:val="343AC133"/>
    <w:rsid w:val="346020D5"/>
    <w:rsid w:val="34E90256"/>
    <w:rsid w:val="35295B73"/>
    <w:rsid w:val="362580D5"/>
    <w:rsid w:val="38363342"/>
    <w:rsid w:val="38AFE973"/>
    <w:rsid w:val="391DB673"/>
    <w:rsid w:val="395D5FF9"/>
    <w:rsid w:val="399AB3E1"/>
    <w:rsid w:val="3A2314F1"/>
    <w:rsid w:val="3B41C812"/>
    <w:rsid w:val="3B90E823"/>
    <w:rsid w:val="3BDB3EC6"/>
    <w:rsid w:val="3C0BBBF5"/>
    <w:rsid w:val="3C5A979B"/>
    <w:rsid w:val="3E22A26B"/>
    <w:rsid w:val="40591455"/>
    <w:rsid w:val="40D9B1E4"/>
    <w:rsid w:val="4153F2F5"/>
    <w:rsid w:val="417C7B7A"/>
    <w:rsid w:val="41AB00EC"/>
    <w:rsid w:val="41DCB58A"/>
    <w:rsid w:val="42038BEF"/>
    <w:rsid w:val="42931B6B"/>
    <w:rsid w:val="43BEE555"/>
    <w:rsid w:val="44D3C44D"/>
    <w:rsid w:val="451CA7A2"/>
    <w:rsid w:val="45A63617"/>
    <w:rsid w:val="463BC1B1"/>
    <w:rsid w:val="46527F5D"/>
    <w:rsid w:val="47018F72"/>
    <w:rsid w:val="47315A3A"/>
    <w:rsid w:val="47E4E050"/>
    <w:rsid w:val="49FE951E"/>
    <w:rsid w:val="4B3A784E"/>
    <w:rsid w:val="4B8BE85E"/>
    <w:rsid w:val="4BB2DEA2"/>
    <w:rsid w:val="4D32B3F9"/>
    <w:rsid w:val="4ED3BA89"/>
    <w:rsid w:val="4EE3AB08"/>
    <w:rsid w:val="4F273087"/>
    <w:rsid w:val="4F496C71"/>
    <w:rsid w:val="4F7ECC49"/>
    <w:rsid w:val="4FCA9564"/>
    <w:rsid w:val="500ACA12"/>
    <w:rsid w:val="50333928"/>
    <w:rsid w:val="50405AFF"/>
    <w:rsid w:val="51C745D7"/>
    <w:rsid w:val="525589DC"/>
    <w:rsid w:val="538E317E"/>
    <w:rsid w:val="540390B5"/>
    <w:rsid w:val="55FAE2BC"/>
    <w:rsid w:val="562A4335"/>
    <w:rsid w:val="5801119B"/>
    <w:rsid w:val="5832225E"/>
    <w:rsid w:val="58B73463"/>
    <w:rsid w:val="58BC41C1"/>
    <w:rsid w:val="58C5496A"/>
    <w:rsid w:val="595791B7"/>
    <w:rsid w:val="5A303920"/>
    <w:rsid w:val="5A8C0B71"/>
    <w:rsid w:val="5B6B536B"/>
    <w:rsid w:val="5E08E445"/>
    <w:rsid w:val="5F937DE8"/>
    <w:rsid w:val="60446104"/>
    <w:rsid w:val="6081BAE1"/>
    <w:rsid w:val="60EC6BDD"/>
    <w:rsid w:val="6224ECA3"/>
    <w:rsid w:val="62A85E3A"/>
    <w:rsid w:val="65DEE8BE"/>
    <w:rsid w:val="66B66455"/>
    <w:rsid w:val="671E1152"/>
    <w:rsid w:val="6740D979"/>
    <w:rsid w:val="69146ABA"/>
    <w:rsid w:val="69B9B5F7"/>
    <w:rsid w:val="6A473AC4"/>
    <w:rsid w:val="6A976CD4"/>
    <w:rsid w:val="6ACC9C0C"/>
    <w:rsid w:val="6B51D34A"/>
    <w:rsid w:val="6B71BED1"/>
    <w:rsid w:val="6BC5FE8B"/>
    <w:rsid w:val="6D0F029D"/>
    <w:rsid w:val="6DBF0630"/>
    <w:rsid w:val="6EB8B737"/>
    <w:rsid w:val="6F01E671"/>
    <w:rsid w:val="6F95DD60"/>
    <w:rsid w:val="70604F52"/>
    <w:rsid w:val="7064AA57"/>
    <w:rsid w:val="716DB72E"/>
    <w:rsid w:val="739CC395"/>
    <w:rsid w:val="74CB2D0A"/>
    <w:rsid w:val="7525BCE1"/>
    <w:rsid w:val="7746BB23"/>
    <w:rsid w:val="77487A13"/>
    <w:rsid w:val="77D542F2"/>
    <w:rsid w:val="77DB2071"/>
    <w:rsid w:val="7948C395"/>
    <w:rsid w:val="7993D214"/>
    <w:rsid w:val="7A153113"/>
    <w:rsid w:val="7BFD8B50"/>
    <w:rsid w:val="7C92E2E5"/>
    <w:rsid w:val="7D176EEF"/>
    <w:rsid w:val="7DBE8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8388"/>
  <w15:docId w15:val="{78C7706E-502C-4B83-AF55-2324B9A0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148"/>
    <w:rPr>
      <w:sz w:val="24"/>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A0FA2"/>
    <w:pPr>
      <w:ind w:left="720"/>
      <w:contextualSpacing/>
    </w:pPr>
    <w:rPr>
      <w:sz w:val="20"/>
      <w:szCs w:val="20"/>
    </w:rPr>
  </w:style>
  <w:style w:type="paragraph" w:styleId="Header">
    <w:name w:val="header"/>
    <w:basedOn w:val="Normal"/>
    <w:link w:val="HeaderChar"/>
    <w:uiPriority w:val="99"/>
    <w:unhideWhenUsed/>
    <w:rsid w:val="005307A9"/>
    <w:pPr>
      <w:tabs>
        <w:tab w:val="center" w:pos="4680"/>
        <w:tab w:val="right" w:pos="9360"/>
      </w:tabs>
    </w:pPr>
    <w:rPr>
      <w:sz w:val="20"/>
      <w:szCs w:val="20"/>
    </w:rPr>
  </w:style>
  <w:style w:type="character" w:customStyle="1" w:styleId="HeaderChar">
    <w:name w:val="Header Char"/>
    <w:basedOn w:val="DefaultParagraphFont"/>
    <w:link w:val="Header"/>
    <w:uiPriority w:val="99"/>
    <w:rsid w:val="005307A9"/>
  </w:style>
  <w:style w:type="paragraph" w:styleId="Footer">
    <w:name w:val="footer"/>
    <w:basedOn w:val="Normal"/>
    <w:link w:val="FooterChar"/>
    <w:uiPriority w:val="99"/>
    <w:unhideWhenUsed/>
    <w:rsid w:val="005307A9"/>
    <w:pPr>
      <w:tabs>
        <w:tab w:val="center" w:pos="4680"/>
        <w:tab w:val="right" w:pos="9360"/>
      </w:tabs>
    </w:pPr>
    <w:rPr>
      <w:sz w:val="20"/>
      <w:szCs w:val="20"/>
    </w:rPr>
  </w:style>
  <w:style w:type="character" w:customStyle="1" w:styleId="FooterChar">
    <w:name w:val="Footer Char"/>
    <w:basedOn w:val="DefaultParagraphFont"/>
    <w:link w:val="Footer"/>
    <w:uiPriority w:val="99"/>
    <w:rsid w:val="005307A9"/>
  </w:style>
  <w:style w:type="paragraph" w:styleId="NoSpacing">
    <w:name w:val="No Spacing"/>
    <w:uiPriority w:val="1"/>
    <w:qFormat/>
    <w:rsid w:val="000C2168"/>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984C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C81"/>
    <w:rPr>
      <w:rFonts w:ascii="Segoe UI" w:hAnsi="Segoe UI" w:cs="Segoe UI"/>
      <w:sz w:val="18"/>
      <w:szCs w:val="18"/>
    </w:rPr>
  </w:style>
  <w:style w:type="character" w:customStyle="1" w:styleId="apple-converted-space">
    <w:name w:val="apple-converted-space"/>
    <w:basedOn w:val="DefaultParagraphFont"/>
    <w:rsid w:val="0072029F"/>
  </w:style>
  <w:style w:type="character" w:customStyle="1" w:styleId="il">
    <w:name w:val="il"/>
    <w:basedOn w:val="DefaultParagraphFont"/>
    <w:rsid w:val="0072029F"/>
  </w:style>
  <w:style w:type="paragraph" w:customStyle="1" w:styleId="paragraph">
    <w:name w:val="paragraph"/>
    <w:basedOn w:val="Normal"/>
    <w:rsid w:val="000D2DC4"/>
    <w:pPr>
      <w:spacing w:before="100" w:beforeAutospacing="1" w:after="100" w:afterAutospacing="1"/>
    </w:pPr>
  </w:style>
  <w:style w:type="character" w:customStyle="1" w:styleId="eop">
    <w:name w:val="eop"/>
    <w:basedOn w:val="DefaultParagraphFont"/>
    <w:rsid w:val="000D2DC4"/>
  </w:style>
  <w:style w:type="character" w:customStyle="1" w:styleId="normaltextrun">
    <w:name w:val="normaltextrun"/>
    <w:basedOn w:val="DefaultParagraphFont"/>
    <w:rsid w:val="000D2DC4"/>
  </w:style>
  <w:style w:type="character" w:styleId="Hyperlink">
    <w:name w:val="Hyperlink"/>
    <w:basedOn w:val="DefaultParagraphFont"/>
    <w:uiPriority w:val="99"/>
    <w:unhideWhenUsed/>
    <w:rsid w:val="00806612"/>
    <w:rPr>
      <w:color w:val="0000FF" w:themeColor="hyperlink"/>
      <w:u w:val="single"/>
    </w:rPr>
  </w:style>
  <w:style w:type="paragraph" w:styleId="NormalWeb">
    <w:name w:val="Normal (Web)"/>
    <w:basedOn w:val="Normal"/>
    <w:uiPriority w:val="99"/>
    <w:unhideWhenUsed/>
    <w:rsid w:val="00CA00A6"/>
    <w:pPr>
      <w:spacing w:before="100" w:beforeAutospacing="1" w:after="100" w:afterAutospacing="1"/>
    </w:pPr>
  </w:style>
  <w:style w:type="character" w:customStyle="1" w:styleId="highlight">
    <w:name w:val="highlight"/>
    <w:basedOn w:val="DefaultParagraphFont"/>
    <w:rsid w:val="00122148"/>
  </w:style>
  <w:style w:type="character" w:styleId="UnresolvedMention">
    <w:name w:val="Unresolved Mention"/>
    <w:basedOn w:val="DefaultParagraphFont"/>
    <w:uiPriority w:val="99"/>
    <w:semiHidden/>
    <w:unhideWhenUsed/>
    <w:rsid w:val="0093607B"/>
    <w:rPr>
      <w:color w:val="605E5C"/>
      <w:shd w:val="clear" w:color="auto" w:fill="E1DFDD"/>
    </w:rPr>
  </w:style>
  <w:style w:type="character" w:styleId="FollowedHyperlink">
    <w:name w:val="FollowedHyperlink"/>
    <w:basedOn w:val="DefaultParagraphFont"/>
    <w:uiPriority w:val="99"/>
    <w:semiHidden/>
    <w:unhideWhenUsed/>
    <w:rsid w:val="0093607B"/>
    <w:rPr>
      <w:color w:val="800080" w:themeColor="followedHyperlink"/>
      <w:u w:val="single"/>
    </w:rPr>
  </w:style>
  <w:style w:type="character" w:customStyle="1" w:styleId="tabchar">
    <w:name w:val="tabchar"/>
    <w:basedOn w:val="DefaultParagraphFont"/>
    <w:rsid w:val="002F1CAA"/>
  </w:style>
  <w:style w:type="character" w:customStyle="1" w:styleId="highlighted">
    <w:name w:val="highlighted"/>
    <w:basedOn w:val="DefaultParagraphFont"/>
    <w:rsid w:val="00776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89101">
      <w:bodyDiv w:val="1"/>
      <w:marLeft w:val="0"/>
      <w:marRight w:val="0"/>
      <w:marTop w:val="0"/>
      <w:marBottom w:val="0"/>
      <w:divBdr>
        <w:top w:val="none" w:sz="0" w:space="0" w:color="auto"/>
        <w:left w:val="none" w:sz="0" w:space="0" w:color="auto"/>
        <w:bottom w:val="none" w:sz="0" w:space="0" w:color="auto"/>
        <w:right w:val="none" w:sz="0" w:space="0" w:color="auto"/>
      </w:divBdr>
    </w:div>
    <w:div w:id="149908985">
      <w:bodyDiv w:val="1"/>
      <w:marLeft w:val="0"/>
      <w:marRight w:val="0"/>
      <w:marTop w:val="0"/>
      <w:marBottom w:val="0"/>
      <w:divBdr>
        <w:top w:val="none" w:sz="0" w:space="0" w:color="auto"/>
        <w:left w:val="none" w:sz="0" w:space="0" w:color="auto"/>
        <w:bottom w:val="none" w:sz="0" w:space="0" w:color="auto"/>
        <w:right w:val="none" w:sz="0" w:space="0" w:color="auto"/>
      </w:divBdr>
    </w:div>
    <w:div w:id="203635806">
      <w:bodyDiv w:val="1"/>
      <w:marLeft w:val="0"/>
      <w:marRight w:val="0"/>
      <w:marTop w:val="0"/>
      <w:marBottom w:val="0"/>
      <w:divBdr>
        <w:top w:val="none" w:sz="0" w:space="0" w:color="auto"/>
        <w:left w:val="none" w:sz="0" w:space="0" w:color="auto"/>
        <w:bottom w:val="none" w:sz="0" w:space="0" w:color="auto"/>
        <w:right w:val="none" w:sz="0" w:space="0" w:color="auto"/>
      </w:divBdr>
    </w:div>
    <w:div w:id="302471209">
      <w:bodyDiv w:val="1"/>
      <w:marLeft w:val="0"/>
      <w:marRight w:val="0"/>
      <w:marTop w:val="0"/>
      <w:marBottom w:val="0"/>
      <w:divBdr>
        <w:top w:val="none" w:sz="0" w:space="0" w:color="auto"/>
        <w:left w:val="none" w:sz="0" w:space="0" w:color="auto"/>
        <w:bottom w:val="none" w:sz="0" w:space="0" w:color="auto"/>
        <w:right w:val="none" w:sz="0" w:space="0" w:color="auto"/>
      </w:divBdr>
    </w:div>
    <w:div w:id="345451579">
      <w:bodyDiv w:val="1"/>
      <w:marLeft w:val="0"/>
      <w:marRight w:val="0"/>
      <w:marTop w:val="0"/>
      <w:marBottom w:val="0"/>
      <w:divBdr>
        <w:top w:val="none" w:sz="0" w:space="0" w:color="auto"/>
        <w:left w:val="none" w:sz="0" w:space="0" w:color="auto"/>
        <w:bottom w:val="none" w:sz="0" w:space="0" w:color="auto"/>
        <w:right w:val="none" w:sz="0" w:space="0" w:color="auto"/>
      </w:divBdr>
    </w:div>
    <w:div w:id="346366663">
      <w:bodyDiv w:val="1"/>
      <w:marLeft w:val="0"/>
      <w:marRight w:val="0"/>
      <w:marTop w:val="0"/>
      <w:marBottom w:val="0"/>
      <w:divBdr>
        <w:top w:val="none" w:sz="0" w:space="0" w:color="auto"/>
        <w:left w:val="none" w:sz="0" w:space="0" w:color="auto"/>
        <w:bottom w:val="none" w:sz="0" w:space="0" w:color="auto"/>
        <w:right w:val="none" w:sz="0" w:space="0" w:color="auto"/>
      </w:divBdr>
      <w:divsChild>
        <w:div w:id="173763170">
          <w:marLeft w:val="0"/>
          <w:marRight w:val="0"/>
          <w:marTop w:val="0"/>
          <w:marBottom w:val="0"/>
          <w:divBdr>
            <w:top w:val="none" w:sz="0" w:space="0" w:color="auto"/>
            <w:left w:val="none" w:sz="0" w:space="0" w:color="auto"/>
            <w:bottom w:val="none" w:sz="0" w:space="0" w:color="auto"/>
            <w:right w:val="none" w:sz="0" w:space="0" w:color="auto"/>
          </w:divBdr>
          <w:divsChild>
            <w:div w:id="176383883">
              <w:marLeft w:val="0"/>
              <w:marRight w:val="0"/>
              <w:marTop w:val="0"/>
              <w:marBottom w:val="0"/>
              <w:divBdr>
                <w:top w:val="none" w:sz="0" w:space="0" w:color="auto"/>
                <w:left w:val="none" w:sz="0" w:space="0" w:color="auto"/>
                <w:bottom w:val="none" w:sz="0" w:space="0" w:color="auto"/>
                <w:right w:val="none" w:sz="0" w:space="0" w:color="auto"/>
              </w:divBdr>
            </w:div>
            <w:div w:id="1549105218">
              <w:marLeft w:val="300"/>
              <w:marRight w:val="0"/>
              <w:marTop w:val="0"/>
              <w:marBottom w:val="0"/>
              <w:divBdr>
                <w:top w:val="none" w:sz="0" w:space="0" w:color="auto"/>
                <w:left w:val="none" w:sz="0" w:space="0" w:color="auto"/>
                <w:bottom w:val="none" w:sz="0" w:space="0" w:color="auto"/>
                <w:right w:val="none" w:sz="0" w:space="0" w:color="auto"/>
              </w:divBdr>
            </w:div>
            <w:div w:id="372653507">
              <w:marLeft w:val="300"/>
              <w:marRight w:val="0"/>
              <w:marTop w:val="0"/>
              <w:marBottom w:val="0"/>
              <w:divBdr>
                <w:top w:val="none" w:sz="0" w:space="0" w:color="auto"/>
                <w:left w:val="none" w:sz="0" w:space="0" w:color="auto"/>
                <w:bottom w:val="none" w:sz="0" w:space="0" w:color="auto"/>
                <w:right w:val="none" w:sz="0" w:space="0" w:color="auto"/>
              </w:divBdr>
            </w:div>
            <w:div w:id="2099791919">
              <w:marLeft w:val="0"/>
              <w:marRight w:val="0"/>
              <w:marTop w:val="0"/>
              <w:marBottom w:val="0"/>
              <w:divBdr>
                <w:top w:val="none" w:sz="0" w:space="0" w:color="auto"/>
                <w:left w:val="none" w:sz="0" w:space="0" w:color="auto"/>
                <w:bottom w:val="none" w:sz="0" w:space="0" w:color="auto"/>
                <w:right w:val="none" w:sz="0" w:space="0" w:color="auto"/>
              </w:divBdr>
            </w:div>
            <w:div w:id="1625192620">
              <w:marLeft w:val="60"/>
              <w:marRight w:val="0"/>
              <w:marTop w:val="0"/>
              <w:marBottom w:val="0"/>
              <w:divBdr>
                <w:top w:val="none" w:sz="0" w:space="0" w:color="auto"/>
                <w:left w:val="none" w:sz="0" w:space="0" w:color="auto"/>
                <w:bottom w:val="none" w:sz="0" w:space="0" w:color="auto"/>
                <w:right w:val="none" w:sz="0" w:space="0" w:color="auto"/>
              </w:divBdr>
            </w:div>
          </w:divsChild>
        </w:div>
        <w:div w:id="1921673290">
          <w:marLeft w:val="0"/>
          <w:marRight w:val="0"/>
          <w:marTop w:val="0"/>
          <w:marBottom w:val="0"/>
          <w:divBdr>
            <w:top w:val="none" w:sz="0" w:space="0" w:color="auto"/>
            <w:left w:val="none" w:sz="0" w:space="0" w:color="auto"/>
            <w:bottom w:val="none" w:sz="0" w:space="0" w:color="auto"/>
            <w:right w:val="none" w:sz="0" w:space="0" w:color="auto"/>
          </w:divBdr>
          <w:divsChild>
            <w:div w:id="904680003">
              <w:marLeft w:val="0"/>
              <w:marRight w:val="0"/>
              <w:marTop w:val="120"/>
              <w:marBottom w:val="0"/>
              <w:divBdr>
                <w:top w:val="none" w:sz="0" w:space="0" w:color="auto"/>
                <w:left w:val="none" w:sz="0" w:space="0" w:color="auto"/>
                <w:bottom w:val="none" w:sz="0" w:space="0" w:color="auto"/>
                <w:right w:val="none" w:sz="0" w:space="0" w:color="auto"/>
              </w:divBdr>
              <w:divsChild>
                <w:div w:id="1366562735">
                  <w:marLeft w:val="0"/>
                  <w:marRight w:val="0"/>
                  <w:marTop w:val="0"/>
                  <w:marBottom w:val="0"/>
                  <w:divBdr>
                    <w:top w:val="none" w:sz="0" w:space="0" w:color="auto"/>
                    <w:left w:val="none" w:sz="0" w:space="0" w:color="auto"/>
                    <w:bottom w:val="none" w:sz="0" w:space="0" w:color="auto"/>
                    <w:right w:val="none" w:sz="0" w:space="0" w:color="auto"/>
                  </w:divBdr>
                  <w:divsChild>
                    <w:div w:id="153642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735002">
      <w:bodyDiv w:val="1"/>
      <w:marLeft w:val="0"/>
      <w:marRight w:val="0"/>
      <w:marTop w:val="0"/>
      <w:marBottom w:val="0"/>
      <w:divBdr>
        <w:top w:val="none" w:sz="0" w:space="0" w:color="auto"/>
        <w:left w:val="none" w:sz="0" w:space="0" w:color="auto"/>
        <w:bottom w:val="none" w:sz="0" w:space="0" w:color="auto"/>
        <w:right w:val="none" w:sz="0" w:space="0" w:color="auto"/>
      </w:divBdr>
    </w:div>
    <w:div w:id="443695189">
      <w:bodyDiv w:val="1"/>
      <w:marLeft w:val="0"/>
      <w:marRight w:val="0"/>
      <w:marTop w:val="0"/>
      <w:marBottom w:val="0"/>
      <w:divBdr>
        <w:top w:val="none" w:sz="0" w:space="0" w:color="auto"/>
        <w:left w:val="none" w:sz="0" w:space="0" w:color="auto"/>
        <w:bottom w:val="none" w:sz="0" w:space="0" w:color="auto"/>
        <w:right w:val="none" w:sz="0" w:space="0" w:color="auto"/>
      </w:divBdr>
    </w:div>
    <w:div w:id="566111353">
      <w:bodyDiv w:val="1"/>
      <w:marLeft w:val="0"/>
      <w:marRight w:val="0"/>
      <w:marTop w:val="0"/>
      <w:marBottom w:val="0"/>
      <w:divBdr>
        <w:top w:val="none" w:sz="0" w:space="0" w:color="auto"/>
        <w:left w:val="none" w:sz="0" w:space="0" w:color="auto"/>
        <w:bottom w:val="none" w:sz="0" w:space="0" w:color="auto"/>
        <w:right w:val="none" w:sz="0" w:space="0" w:color="auto"/>
      </w:divBdr>
    </w:div>
    <w:div w:id="624041196">
      <w:bodyDiv w:val="1"/>
      <w:marLeft w:val="0"/>
      <w:marRight w:val="0"/>
      <w:marTop w:val="0"/>
      <w:marBottom w:val="0"/>
      <w:divBdr>
        <w:top w:val="none" w:sz="0" w:space="0" w:color="auto"/>
        <w:left w:val="none" w:sz="0" w:space="0" w:color="auto"/>
        <w:bottom w:val="none" w:sz="0" w:space="0" w:color="auto"/>
        <w:right w:val="none" w:sz="0" w:space="0" w:color="auto"/>
      </w:divBdr>
    </w:div>
    <w:div w:id="640579192">
      <w:bodyDiv w:val="1"/>
      <w:marLeft w:val="0"/>
      <w:marRight w:val="0"/>
      <w:marTop w:val="0"/>
      <w:marBottom w:val="0"/>
      <w:divBdr>
        <w:top w:val="none" w:sz="0" w:space="0" w:color="auto"/>
        <w:left w:val="none" w:sz="0" w:space="0" w:color="auto"/>
        <w:bottom w:val="none" w:sz="0" w:space="0" w:color="auto"/>
        <w:right w:val="none" w:sz="0" w:space="0" w:color="auto"/>
      </w:divBdr>
    </w:div>
    <w:div w:id="658072072">
      <w:bodyDiv w:val="1"/>
      <w:marLeft w:val="0"/>
      <w:marRight w:val="0"/>
      <w:marTop w:val="0"/>
      <w:marBottom w:val="0"/>
      <w:divBdr>
        <w:top w:val="none" w:sz="0" w:space="0" w:color="auto"/>
        <w:left w:val="none" w:sz="0" w:space="0" w:color="auto"/>
        <w:bottom w:val="none" w:sz="0" w:space="0" w:color="auto"/>
        <w:right w:val="none" w:sz="0" w:space="0" w:color="auto"/>
      </w:divBdr>
    </w:div>
    <w:div w:id="771704080">
      <w:bodyDiv w:val="1"/>
      <w:marLeft w:val="0"/>
      <w:marRight w:val="0"/>
      <w:marTop w:val="0"/>
      <w:marBottom w:val="0"/>
      <w:divBdr>
        <w:top w:val="none" w:sz="0" w:space="0" w:color="auto"/>
        <w:left w:val="none" w:sz="0" w:space="0" w:color="auto"/>
        <w:bottom w:val="none" w:sz="0" w:space="0" w:color="auto"/>
        <w:right w:val="none" w:sz="0" w:space="0" w:color="auto"/>
      </w:divBdr>
    </w:div>
    <w:div w:id="778450512">
      <w:bodyDiv w:val="1"/>
      <w:marLeft w:val="0"/>
      <w:marRight w:val="0"/>
      <w:marTop w:val="0"/>
      <w:marBottom w:val="0"/>
      <w:divBdr>
        <w:top w:val="none" w:sz="0" w:space="0" w:color="auto"/>
        <w:left w:val="none" w:sz="0" w:space="0" w:color="auto"/>
        <w:bottom w:val="none" w:sz="0" w:space="0" w:color="auto"/>
        <w:right w:val="none" w:sz="0" w:space="0" w:color="auto"/>
      </w:divBdr>
      <w:divsChild>
        <w:div w:id="90050999">
          <w:marLeft w:val="0"/>
          <w:marRight w:val="0"/>
          <w:marTop w:val="0"/>
          <w:marBottom w:val="0"/>
          <w:divBdr>
            <w:top w:val="none" w:sz="0" w:space="0" w:color="auto"/>
            <w:left w:val="none" w:sz="0" w:space="0" w:color="auto"/>
            <w:bottom w:val="none" w:sz="0" w:space="0" w:color="auto"/>
            <w:right w:val="none" w:sz="0" w:space="0" w:color="auto"/>
          </w:divBdr>
          <w:divsChild>
            <w:div w:id="101692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082">
      <w:bodyDiv w:val="1"/>
      <w:marLeft w:val="0"/>
      <w:marRight w:val="0"/>
      <w:marTop w:val="0"/>
      <w:marBottom w:val="0"/>
      <w:divBdr>
        <w:top w:val="none" w:sz="0" w:space="0" w:color="auto"/>
        <w:left w:val="none" w:sz="0" w:space="0" w:color="auto"/>
        <w:bottom w:val="none" w:sz="0" w:space="0" w:color="auto"/>
        <w:right w:val="none" w:sz="0" w:space="0" w:color="auto"/>
      </w:divBdr>
    </w:div>
    <w:div w:id="877669097">
      <w:bodyDiv w:val="1"/>
      <w:marLeft w:val="0"/>
      <w:marRight w:val="0"/>
      <w:marTop w:val="0"/>
      <w:marBottom w:val="0"/>
      <w:divBdr>
        <w:top w:val="none" w:sz="0" w:space="0" w:color="auto"/>
        <w:left w:val="none" w:sz="0" w:space="0" w:color="auto"/>
        <w:bottom w:val="none" w:sz="0" w:space="0" w:color="auto"/>
        <w:right w:val="none" w:sz="0" w:space="0" w:color="auto"/>
      </w:divBdr>
      <w:divsChild>
        <w:div w:id="1134249353">
          <w:marLeft w:val="0"/>
          <w:marRight w:val="0"/>
          <w:marTop w:val="0"/>
          <w:marBottom w:val="0"/>
          <w:divBdr>
            <w:top w:val="none" w:sz="0" w:space="0" w:color="auto"/>
            <w:left w:val="none" w:sz="0" w:space="0" w:color="auto"/>
            <w:bottom w:val="none" w:sz="0" w:space="0" w:color="auto"/>
            <w:right w:val="none" w:sz="0" w:space="0" w:color="auto"/>
          </w:divBdr>
        </w:div>
        <w:div w:id="2141146666">
          <w:marLeft w:val="0"/>
          <w:marRight w:val="0"/>
          <w:marTop w:val="0"/>
          <w:marBottom w:val="0"/>
          <w:divBdr>
            <w:top w:val="none" w:sz="0" w:space="0" w:color="auto"/>
            <w:left w:val="none" w:sz="0" w:space="0" w:color="auto"/>
            <w:bottom w:val="none" w:sz="0" w:space="0" w:color="auto"/>
            <w:right w:val="none" w:sz="0" w:space="0" w:color="auto"/>
          </w:divBdr>
          <w:divsChild>
            <w:div w:id="1132404805">
              <w:marLeft w:val="0"/>
              <w:marRight w:val="0"/>
              <w:marTop w:val="0"/>
              <w:marBottom w:val="0"/>
              <w:divBdr>
                <w:top w:val="none" w:sz="0" w:space="0" w:color="auto"/>
                <w:left w:val="none" w:sz="0" w:space="0" w:color="auto"/>
                <w:bottom w:val="none" w:sz="0" w:space="0" w:color="auto"/>
                <w:right w:val="none" w:sz="0" w:space="0" w:color="auto"/>
              </w:divBdr>
            </w:div>
            <w:div w:id="130439835">
              <w:marLeft w:val="0"/>
              <w:marRight w:val="0"/>
              <w:marTop w:val="0"/>
              <w:marBottom w:val="0"/>
              <w:divBdr>
                <w:top w:val="none" w:sz="0" w:space="0" w:color="auto"/>
                <w:left w:val="none" w:sz="0" w:space="0" w:color="auto"/>
                <w:bottom w:val="none" w:sz="0" w:space="0" w:color="auto"/>
                <w:right w:val="none" w:sz="0" w:space="0" w:color="auto"/>
              </w:divBdr>
            </w:div>
            <w:div w:id="1512182438">
              <w:marLeft w:val="0"/>
              <w:marRight w:val="0"/>
              <w:marTop w:val="0"/>
              <w:marBottom w:val="0"/>
              <w:divBdr>
                <w:top w:val="none" w:sz="0" w:space="0" w:color="auto"/>
                <w:left w:val="none" w:sz="0" w:space="0" w:color="auto"/>
                <w:bottom w:val="none" w:sz="0" w:space="0" w:color="auto"/>
                <w:right w:val="none" w:sz="0" w:space="0" w:color="auto"/>
              </w:divBdr>
            </w:div>
            <w:div w:id="1903055180">
              <w:marLeft w:val="0"/>
              <w:marRight w:val="0"/>
              <w:marTop w:val="0"/>
              <w:marBottom w:val="0"/>
              <w:divBdr>
                <w:top w:val="none" w:sz="0" w:space="0" w:color="auto"/>
                <w:left w:val="none" w:sz="0" w:space="0" w:color="auto"/>
                <w:bottom w:val="none" w:sz="0" w:space="0" w:color="auto"/>
                <w:right w:val="none" w:sz="0" w:space="0" w:color="auto"/>
              </w:divBdr>
            </w:div>
            <w:div w:id="17274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3196">
      <w:bodyDiv w:val="1"/>
      <w:marLeft w:val="0"/>
      <w:marRight w:val="0"/>
      <w:marTop w:val="0"/>
      <w:marBottom w:val="0"/>
      <w:divBdr>
        <w:top w:val="none" w:sz="0" w:space="0" w:color="auto"/>
        <w:left w:val="none" w:sz="0" w:space="0" w:color="auto"/>
        <w:bottom w:val="none" w:sz="0" w:space="0" w:color="auto"/>
        <w:right w:val="none" w:sz="0" w:space="0" w:color="auto"/>
      </w:divBdr>
      <w:divsChild>
        <w:div w:id="1094588506">
          <w:marLeft w:val="0"/>
          <w:marRight w:val="0"/>
          <w:marTop w:val="0"/>
          <w:marBottom w:val="0"/>
          <w:divBdr>
            <w:top w:val="none" w:sz="0" w:space="0" w:color="auto"/>
            <w:left w:val="none" w:sz="0" w:space="0" w:color="auto"/>
            <w:bottom w:val="none" w:sz="0" w:space="0" w:color="auto"/>
            <w:right w:val="none" w:sz="0" w:space="0" w:color="auto"/>
          </w:divBdr>
        </w:div>
        <w:div w:id="1273171453">
          <w:marLeft w:val="0"/>
          <w:marRight w:val="0"/>
          <w:marTop w:val="0"/>
          <w:marBottom w:val="0"/>
          <w:divBdr>
            <w:top w:val="none" w:sz="0" w:space="0" w:color="auto"/>
            <w:left w:val="none" w:sz="0" w:space="0" w:color="auto"/>
            <w:bottom w:val="none" w:sz="0" w:space="0" w:color="auto"/>
            <w:right w:val="none" w:sz="0" w:space="0" w:color="auto"/>
          </w:divBdr>
        </w:div>
      </w:divsChild>
    </w:div>
    <w:div w:id="896816104">
      <w:bodyDiv w:val="1"/>
      <w:marLeft w:val="0"/>
      <w:marRight w:val="0"/>
      <w:marTop w:val="0"/>
      <w:marBottom w:val="0"/>
      <w:divBdr>
        <w:top w:val="none" w:sz="0" w:space="0" w:color="auto"/>
        <w:left w:val="none" w:sz="0" w:space="0" w:color="auto"/>
        <w:bottom w:val="none" w:sz="0" w:space="0" w:color="auto"/>
        <w:right w:val="none" w:sz="0" w:space="0" w:color="auto"/>
      </w:divBdr>
    </w:div>
    <w:div w:id="955211135">
      <w:bodyDiv w:val="1"/>
      <w:marLeft w:val="0"/>
      <w:marRight w:val="0"/>
      <w:marTop w:val="0"/>
      <w:marBottom w:val="0"/>
      <w:divBdr>
        <w:top w:val="none" w:sz="0" w:space="0" w:color="auto"/>
        <w:left w:val="none" w:sz="0" w:space="0" w:color="auto"/>
        <w:bottom w:val="none" w:sz="0" w:space="0" w:color="auto"/>
        <w:right w:val="none" w:sz="0" w:space="0" w:color="auto"/>
      </w:divBdr>
    </w:div>
    <w:div w:id="1015570625">
      <w:bodyDiv w:val="1"/>
      <w:marLeft w:val="0"/>
      <w:marRight w:val="0"/>
      <w:marTop w:val="0"/>
      <w:marBottom w:val="0"/>
      <w:divBdr>
        <w:top w:val="none" w:sz="0" w:space="0" w:color="auto"/>
        <w:left w:val="none" w:sz="0" w:space="0" w:color="auto"/>
        <w:bottom w:val="none" w:sz="0" w:space="0" w:color="auto"/>
        <w:right w:val="none" w:sz="0" w:space="0" w:color="auto"/>
      </w:divBdr>
    </w:div>
    <w:div w:id="1037195054">
      <w:bodyDiv w:val="1"/>
      <w:marLeft w:val="0"/>
      <w:marRight w:val="0"/>
      <w:marTop w:val="0"/>
      <w:marBottom w:val="0"/>
      <w:divBdr>
        <w:top w:val="none" w:sz="0" w:space="0" w:color="auto"/>
        <w:left w:val="none" w:sz="0" w:space="0" w:color="auto"/>
        <w:bottom w:val="none" w:sz="0" w:space="0" w:color="auto"/>
        <w:right w:val="none" w:sz="0" w:space="0" w:color="auto"/>
      </w:divBdr>
    </w:div>
    <w:div w:id="1043404525">
      <w:bodyDiv w:val="1"/>
      <w:marLeft w:val="0"/>
      <w:marRight w:val="0"/>
      <w:marTop w:val="0"/>
      <w:marBottom w:val="0"/>
      <w:divBdr>
        <w:top w:val="none" w:sz="0" w:space="0" w:color="auto"/>
        <w:left w:val="none" w:sz="0" w:space="0" w:color="auto"/>
        <w:bottom w:val="none" w:sz="0" w:space="0" w:color="auto"/>
        <w:right w:val="none" w:sz="0" w:space="0" w:color="auto"/>
      </w:divBdr>
    </w:div>
    <w:div w:id="1296184160">
      <w:bodyDiv w:val="1"/>
      <w:marLeft w:val="0"/>
      <w:marRight w:val="0"/>
      <w:marTop w:val="0"/>
      <w:marBottom w:val="0"/>
      <w:divBdr>
        <w:top w:val="none" w:sz="0" w:space="0" w:color="auto"/>
        <w:left w:val="none" w:sz="0" w:space="0" w:color="auto"/>
        <w:bottom w:val="none" w:sz="0" w:space="0" w:color="auto"/>
        <w:right w:val="none" w:sz="0" w:space="0" w:color="auto"/>
      </w:divBdr>
    </w:div>
    <w:div w:id="1305697105">
      <w:bodyDiv w:val="1"/>
      <w:marLeft w:val="0"/>
      <w:marRight w:val="0"/>
      <w:marTop w:val="0"/>
      <w:marBottom w:val="0"/>
      <w:divBdr>
        <w:top w:val="none" w:sz="0" w:space="0" w:color="auto"/>
        <w:left w:val="none" w:sz="0" w:space="0" w:color="auto"/>
        <w:bottom w:val="none" w:sz="0" w:space="0" w:color="auto"/>
        <w:right w:val="none" w:sz="0" w:space="0" w:color="auto"/>
      </w:divBdr>
    </w:div>
    <w:div w:id="1315991631">
      <w:bodyDiv w:val="1"/>
      <w:marLeft w:val="0"/>
      <w:marRight w:val="0"/>
      <w:marTop w:val="0"/>
      <w:marBottom w:val="0"/>
      <w:divBdr>
        <w:top w:val="none" w:sz="0" w:space="0" w:color="auto"/>
        <w:left w:val="none" w:sz="0" w:space="0" w:color="auto"/>
        <w:bottom w:val="none" w:sz="0" w:space="0" w:color="auto"/>
        <w:right w:val="none" w:sz="0" w:space="0" w:color="auto"/>
      </w:divBdr>
    </w:div>
    <w:div w:id="1344087100">
      <w:bodyDiv w:val="1"/>
      <w:marLeft w:val="0"/>
      <w:marRight w:val="0"/>
      <w:marTop w:val="0"/>
      <w:marBottom w:val="0"/>
      <w:divBdr>
        <w:top w:val="none" w:sz="0" w:space="0" w:color="auto"/>
        <w:left w:val="none" w:sz="0" w:space="0" w:color="auto"/>
        <w:bottom w:val="none" w:sz="0" w:space="0" w:color="auto"/>
        <w:right w:val="none" w:sz="0" w:space="0" w:color="auto"/>
      </w:divBdr>
    </w:div>
    <w:div w:id="1354652201">
      <w:bodyDiv w:val="1"/>
      <w:marLeft w:val="0"/>
      <w:marRight w:val="0"/>
      <w:marTop w:val="0"/>
      <w:marBottom w:val="0"/>
      <w:divBdr>
        <w:top w:val="none" w:sz="0" w:space="0" w:color="auto"/>
        <w:left w:val="none" w:sz="0" w:space="0" w:color="auto"/>
        <w:bottom w:val="none" w:sz="0" w:space="0" w:color="auto"/>
        <w:right w:val="none" w:sz="0" w:space="0" w:color="auto"/>
      </w:divBdr>
    </w:div>
    <w:div w:id="1363630841">
      <w:bodyDiv w:val="1"/>
      <w:marLeft w:val="0"/>
      <w:marRight w:val="0"/>
      <w:marTop w:val="0"/>
      <w:marBottom w:val="0"/>
      <w:divBdr>
        <w:top w:val="none" w:sz="0" w:space="0" w:color="auto"/>
        <w:left w:val="none" w:sz="0" w:space="0" w:color="auto"/>
        <w:bottom w:val="none" w:sz="0" w:space="0" w:color="auto"/>
        <w:right w:val="none" w:sz="0" w:space="0" w:color="auto"/>
      </w:divBdr>
    </w:div>
    <w:div w:id="1434059117">
      <w:bodyDiv w:val="1"/>
      <w:marLeft w:val="0"/>
      <w:marRight w:val="0"/>
      <w:marTop w:val="0"/>
      <w:marBottom w:val="0"/>
      <w:divBdr>
        <w:top w:val="none" w:sz="0" w:space="0" w:color="auto"/>
        <w:left w:val="none" w:sz="0" w:space="0" w:color="auto"/>
        <w:bottom w:val="none" w:sz="0" w:space="0" w:color="auto"/>
        <w:right w:val="none" w:sz="0" w:space="0" w:color="auto"/>
      </w:divBdr>
    </w:div>
    <w:div w:id="1447499854">
      <w:bodyDiv w:val="1"/>
      <w:marLeft w:val="0"/>
      <w:marRight w:val="0"/>
      <w:marTop w:val="0"/>
      <w:marBottom w:val="0"/>
      <w:divBdr>
        <w:top w:val="none" w:sz="0" w:space="0" w:color="auto"/>
        <w:left w:val="none" w:sz="0" w:space="0" w:color="auto"/>
        <w:bottom w:val="none" w:sz="0" w:space="0" w:color="auto"/>
        <w:right w:val="none" w:sz="0" w:space="0" w:color="auto"/>
      </w:divBdr>
    </w:div>
    <w:div w:id="1481582633">
      <w:bodyDiv w:val="1"/>
      <w:marLeft w:val="0"/>
      <w:marRight w:val="0"/>
      <w:marTop w:val="0"/>
      <w:marBottom w:val="0"/>
      <w:divBdr>
        <w:top w:val="none" w:sz="0" w:space="0" w:color="auto"/>
        <w:left w:val="none" w:sz="0" w:space="0" w:color="auto"/>
        <w:bottom w:val="none" w:sz="0" w:space="0" w:color="auto"/>
        <w:right w:val="none" w:sz="0" w:space="0" w:color="auto"/>
      </w:divBdr>
    </w:div>
    <w:div w:id="1517646013">
      <w:bodyDiv w:val="1"/>
      <w:marLeft w:val="0"/>
      <w:marRight w:val="0"/>
      <w:marTop w:val="0"/>
      <w:marBottom w:val="0"/>
      <w:divBdr>
        <w:top w:val="none" w:sz="0" w:space="0" w:color="auto"/>
        <w:left w:val="none" w:sz="0" w:space="0" w:color="auto"/>
        <w:bottom w:val="none" w:sz="0" w:space="0" w:color="auto"/>
        <w:right w:val="none" w:sz="0" w:space="0" w:color="auto"/>
      </w:divBdr>
      <w:divsChild>
        <w:div w:id="336470474">
          <w:marLeft w:val="0"/>
          <w:marRight w:val="0"/>
          <w:marTop w:val="0"/>
          <w:marBottom w:val="0"/>
          <w:divBdr>
            <w:top w:val="none" w:sz="0" w:space="0" w:color="auto"/>
            <w:left w:val="none" w:sz="0" w:space="0" w:color="auto"/>
            <w:bottom w:val="none" w:sz="0" w:space="0" w:color="auto"/>
            <w:right w:val="none" w:sz="0" w:space="0" w:color="auto"/>
          </w:divBdr>
          <w:divsChild>
            <w:div w:id="1237977062">
              <w:marLeft w:val="0"/>
              <w:marRight w:val="0"/>
              <w:marTop w:val="0"/>
              <w:marBottom w:val="0"/>
              <w:divBdr>
                <w:top w:val="none" w:sz="0" w:space="0" w:color="auto"/>
                <w:left w:val="none" w:sz="0" w:space="0" w:color="auto"/>
                <w:bottom w:val="none" w:sz="0" w:space="0" w:color="auto"/>
                <w:right w:val="none" w:sz="0" w:space="0" w:color="auto"/>
              </w:divBdr>
              <w:divsChild>
                <w:div w:id="3622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35632">
      <w:bodyDiv w:val="1"/>
      <w:marLeft w:val="0"/>
      <w:marRight w:val="0"/>
      <w:marTop w:val="0"/>
      <w:marBottom w:val="0"/>
      <w:divBdr>
        <w:top w:val="none" w:sz="0" w:space="0" w:color="auto"/>
        <w:left w:val="none" w:sz="0" w:space="0" w:color="auto"/>
        <w:bottom w:val="none" w:sz="0" w:space="0" w:color="auto"/>
        <w:right w:val="none" w:sz="0" w:space="0" w:color="auto"/>
      </w:divBdr>
      <w:divsChild>
        <w:div w:id="1623263666">
          <w:marLeft w:val="0"/>
          <w:marRight w:val="0"/>
          <w:marTop w:val="0"/>
          <w:marBottom w:val="0"/>
          <w:divBdr>
            <w:top w:val="none" w:sz="0" w:space="0" w:color="auto"/>
            <w:left w:val="none" w:sz="0" w:space="0" w:color="auto"/>
            <w:bottom w:val="none" w:sz="0" w:space="0" w:color="auto"/>
            <w:right w:val="none" w:sz="0" w:space="0" w:color="auto"/>
          </w:divBdr>
          <w:divsChild>
            <w:div w:id="1163742912">
              <w:marLeft w:val="0"/>
              <w:marRight w:val="0"/>
              <w:marTop w:val="0"/>
              <w:marBottom w:val="0"/>
              <w:divBdr>
                <w:top w:val="none" w:sz="0" w:space="0" w:color="auto"/>
                <w:left w:val="none" w:sz="0" w:space="0" w:color="auto"/>
                <w:bottom w:val="none" w:sz="0" w:space="0" w:color="auto"/>
                <w:right w:val="none" w:sz="0" w:space="0" w:color="auto"/>
              </w:divBdr>
            </w:div>
            <w:div w:id="699666345">
              <w:marLeft w:val="300"/>
              <w:marRight w:val="0"/>
              <w:marTop w:val="0"/>
              <w:marBottom w:val="0"/>
              <w:divBdr>
                <w:top w:val="none" w:sz="0" w:space="0" w:color="auto"/>
                <w:left w:val="none" w:sz="0" w:space="0" w:color="auto"/>
                <w:bottom w:val="none" w:sz="0" w:space="0" w:color="auto"/>
                <w:right w:val="none" w:sz="0" w:space="0" w:color="auto"/>
              </w:divBdr>
            </w:div>
            <w:div w:id="1313439451">
              <w:marLeft w:val="300"/>
              <w:marRight w:val="0"/>
              <w:marTop w:val="0"/>
              <w:marBottom w:val="0"/>
              <w:divBdr>
                <w:top w:val="none" w:sz="0" w:space="0" w:color="auto"/>
                <w:left w:val="none" w:sz="0" w:space="0" w:color="auto"/>
                <w:bottom w:val="none" w:sz="0" w:space="0" w:color="auto"/>
                <w:right w:val="none" w:sz="0" w:space="0" w:color="auto"/>
              </w:divBdr>
            </w:div>
            <w:div w:id="1284922863">
              <w:marLeft w:val="0"/>
              <w:marRight w:val="0"/>
              <w:marTop w:val="0"/>
              <w:marBottom w:val="0"/>
              <w:divBdr>
                <w:top w:val="none" w:sz="0" w:space="0" w:color="auto"/>
                <w:left w:val="none" w:sz="0" w:space="0" w:color="auto"/>
                <w:bottom w:val="none" w:sz="0" w:space="0" w:color="auto"/>
                <w:right w:val="none" w:sz="0" w:space="0" w:color="auto"/>
              </w:divBdr>
            </w:div>
            <w:div w:id="805004059">
              <w:marLeft w:val="60"/>
              <w:marRight w:val="0"/>
              <w:marTop w:val="0"/>
              <w:marBottom w:val="0"/>
              <w:divBdr>
                <w:top w:val="none" w:sz="0" w:space="0" w:color="auto"/>
                <w:left w:val="none" w:sz="0" w:space="0" w:color="auto"/>
                <w:bottom w:val="none" w:sz="0" w:space="0" w:color="auto"/>
                <w:right w:val="none" w:sz="0" w:space="0" w:color="auto"/>
              </w:divBdr>
            </w:div>
          </w:divsChild>
        </w:div>
        <w:div w:id="436677531">
          <w:marLeft w:val="0"/>
          <w:marRight w:val="0"/>
          <w:marTop w:val="0"/>
          <w:marBottom w:val="0"/>
          <w:divBdr>
            <w:top w:val="none" w:sz="0" w:space="0" w:color="auto"/>
            <w:left w:val="none" w:sz="0" w:space="0" w:color="auto"/>
            <w:bottom w:val="none" w:sz="0" w:space="0" w:color="auto"/>
            <w:right w:val="none" w:sz="0" w:space="0" w:color="auto"/>
          </w:divBdr>
          <w:divsChild>
            <w:div w:id="1973443915">
              <w:marLeft w:val="0"/>
              <w:marRight w:val="0"/>
              <w:marTop w:val="120"/>
              <w:marBottom w:val="0"/>
              <w:divBdr>
                <w:top w:val="none" w:sz="0" w:space="0" w:color="auto"/>
                <w:left w:val="none" w:sz="0" w:space="0" w:color="auto"/>
                <w:bottom w:val="none" w:sz="0" w:space="0" w:color="auto"/>
                <w:right w:val="none" w:sz="0" w:space="0" w:color="auto"/>
              </w:divBdr>
              <w:divsChild>
                <w:div w:id="1221358053">
                  <w:marLeft w:val="0"/>
                  <w:marRight w:val="0"/>
                  <w:marTop w:val="0"/>
                  <w:marBottom w:val="0"/>
                  <w:divBdr>
                    <w:top w:val="none" w:sz="0" w:space="0" w:color="auto"/>
                    <w:left w:val="none" w:sz="0" w:space="0" w:color="auto"/>
                    <w:bottom w:val="none" w:sz="0" w:space="0" w:color="auto"/>
                    <w:right w:val="none" w:sz="0" w:space="0" w:color="auto"/>
                  </w:divBdr>
                  <w:divsChild>
                    <w:div w:id="22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799279">
      <w:bodyDiv w:val="1"/>
      <w:marLeft w:val="0"/>
      <w:marRight w:val="0"/>
      <w:marTop w:val="0"/>
      <w:marBottom w:val="0"/>
      <w:divBdr>
        <w:top w:val="none" w:sz="0" w:space="0" w:color="auto"/>
        <w:left w:val="none" w:sz="0" w:space="0" w:color="auto"/>
        <w:bottom w:val="none" w:sz="0" w:space="0" w:color="auto"/>
        <w:right w:val="none" w:sz="0" w:space="0" w:color="auto"/>
      </w:divBdr>
    </w:div>
    <w:div w:id="1664048996">
      <w:bodyDiv w:val="1"/>
      <w:marLeft w:val="0"/>
      <w:marRight w:val="0"/>
      <w:marTop w:val="0"/>
      <w:marBottom w:val="0"/>
      <w:divBdr>
        <w:top w:val="none" w:sz="0" w:space="0" w:color="auto"/>
        <w:left w:val="none" w:sz="0" w:space="0" w:color="auto"/>
        <w:bottom w:val="none" w:sz="0" w:space="0" w:color="auto"/>
        <w:right w:val="none" w:sz="0" w:space="0" w:color="auto"/>
      </w:divBdr>
    </w:div>
    <w:div w:id="1829249325">
      <w:bodyDiv w:val="1"/>
      <w:marLeft w:val="0"/>
      <w:marRight w:val="0"/>
      <w:marTop w:val="0"/>
      <w:marBottom w:val="0"/>
      <w:divBdr>
        <w:top w:val="none" w:sz="0" w:space="0" w:color="auto"/>
        <w:left w:val="none" w:sz="0" w:space="0" w:color="auto"/>
        <w:bottom w:val="none" w:sz="0" w:space="0" w:color="auto"/>
        <w:right w:val="none" w:sz="0" w:space="0" w:color="auto"/>
      </w:divBdr>
    </w:div>
    <w:div w:id="2138137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board@outpost.coop"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aWFZ4PKkbuWEOsnLMB9Y7ql7h1Q==">AMUW2mWeCaiIAlyuCARFVj9Rm28koN5hvkRYlcjRLH5DbjIFBcrVxAFT2EtX6JB+HvMemQ1jHRxuGKMNm3mpzJjwjyoHZT/ZS6IfQJFo3W1p701e0uSb2TSg2EDGtABOL5gOeYeLNQ1Q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3643a48e-0c2e-4234-a6cd-f5b289a96d05">2T5TPUKA25CD-2074351987-3281</_dlc_DocId>
    <_dlc_DocIdUrl xmlns="3643a48e-0c2e-4234-a6cd-f5b289a96d05">
      <Url>https://outpostnaturalfoods.sharepoint.com/sites/board/_layouts/15/DocIdRedir.aspx?ID=2T5TPUKA25CD-2074351987-3281</Url>
      <Description>2T5TPUKA25CD-2074351987-3281</Description>
    </_dlc_DocIdUrl>
    <lcf76f155ced4ddcb4097134ff3c332f xmlns="c2281028-8752-448f-9d5a-417e06e5b1d1">
      <Terms xmlns="http://schemas.microsoft.com/office/infopath/2007/PartnerControls"/>
    </lcf76f155ced4ddcb4097134ff3c332f>
    <PublishingExpirationDate xmlns="http://schemas.microsoft.com/sharepoint/v3" xsi:nil="true"/>
    <PublishingStartDate xmlns="http://schemas.microsoft.com/sharepoint/v3" xsi:nil="true"/>
    <TaxCatchAll xmlns="3643a48e-0c2e-4234-a6cd-f5b289a96d0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CF045403F8564489E8CC260EE7BB9F" ma:contentTypeVersion="18" ma:contentTypeDescription="Create a new document." ma:contentTypeScope="" ma:versionID="32d79aecf5f9ebf485282f4dde40a472">
  <xsd:schema xmlns:xsd="http://www.w3.org/2001/XMLSchema" xmlns:xs="http://www.w3.org/2001/XMLSchema" xmlns:p="http://schemas.microsoft.com/office/2006/metadata/properties" xmlns:ns1="http://schemas.microsoft.com/sharepoint/v3" xmlns:ns2="3643a48e-0c2e-4234-a6cd-f5b289a96d05" xmlns:ns3="http://schemas.microsoft.com/sharepoint/v4" xmlns:ns4="c2281028-8752-448f-9d5a-417e06e5b1d1" targetNamespace="http://schemas.microsoft.com/office/2006/metadata/properties" ma:root="true" ma:fieldsID="daeaf22502d9a3b9880e9b58cb5b825a" ns1:_="" ns2:_="" ns3:_="" ns4:_="">
    <xsd:import namespace="http://schemas.microsoft.com/sharepoint/v3"/>
    <xsd:import namespace="3643a48e-0c2e-4234-a6cd-f5b289a96d05"/>
    <xsd:import namespace="http://schemas.microsoft.com/sharepoint/v4"/>
    <xsd:import namespace="c2281028-8752-448f-9d5a-417e06e5b1d1"/>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2:SharedWithUsers" minOccurs="0"/>
                <xsd:element ref="ns2:SharedWithDetails" minOccurs="0"/>
                <xsd:element ref="ns4:MediaServiceObjectDetectorVersions" minOccurs="0"/>
                <xsd:element ref="ns4:MediaServiceSearchProperties" minOccurs="0"/>
                <xsd:element ref="ns4:lcf76f155ced4ddcb4097134ff3c332f" minOccurs="0"/>
                <xsd:element ref="ns2:TaxCatchAll" minOccurs="0"/>
                <xsd:element ref="ns4:MediaServiceDateTaken"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2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43a48e-0c2e-4234-a6cd-f5b289a96d0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ef920b6-a02d-440e-ac54-e97c474f4402}" ma:internalName="TaxCatchAll" ma:showField="CatchAllData" ma:web="3643a48e-0c2e-4234-a6cd-f5b289a96d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281028-8752-448f-9d5a-417e06e5b1d1"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80b307c-db67-4c5e-93e4-45ce1b56e848"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54271-47C2-4CF6-A0A1-4469FBF6562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3976D13-977B-4F7E-8C92-52237C67E4A9}">
  <ds:schemaRefs>
    <ds:schemaRef ds:uri="http://schemas.microsoft.com/office/2006/metadata/properties"/>
    <ds:schemaRef ds:uri="http://schemas.microsoft.com/office/infopath/2007/PartnerControls"/>
    <ds:schemaRef ds:uri="http://schemas.microsoft.com/sharepoint/v4"/>
    <ds:schemaRef ds:uri="3643a48e-0c2e-4234-a6cd-f5b289a96d05"/>
    <ds:schemaRef ds:uri="c2281028-8752-448f-9d5a-417e06e5b1d1"/>
    <ds:schemaRef ds:uri="http://schemas.microsoft.com/sharepoint/v3"/>
  </ds:schemaRefs>
</ds:datastoreItem>
</file>

<file path=customXml/itemProps4.xml><?xml version="1.0" encoding="utf-8"?>
<ds:datastoreItem xmlns:ds="http://schemas.openxmlformats.org/officeDocument/2006/customXml" ds:itemID="{154406CB-CE38-41D3-9496-798CF125F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43a48e-0c2e-4234-a6cd-f5b289a96d05"/>
    <ds:schemaRef ds:uri="http://schemas.microsoft.com/sharepoint/v4"/>
    <ds:schemaRef ds:uri="c2281028-8752-448f-9d5a-417e06e5b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685666-1256-4F23-B538-851EA28D46EC}">
  <ds:schemaRefs>
    <ds:schemaRef ds:uri="http://schemas.microsoft.com/sharepoint/events"/>
  </ds:schemaRefs>
</ds:datastoreItem>
</file>

<file path=customXml/itemProps6.xml><?xml version="1.0" encoding="utf-8"?>
<ds:datastoreItem xmlns:ds="http://schemas.openxmlformats.org/officeDocument/2006/customXml" ds:itemID="{A866CADB-5730-41D6-A99A-439E69B664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992</Words>
  <Characters>5658</Characters>
  <Application>Microsoft Office Word</Application>
  <DocSecurity>0</DocSecurity>
  <Lines>47</Lines>
  <Paragraphs>13</Paragraphs>
  <ScaleCrop>false</ScaleCrop>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Spencer, Douglas</dc:creator>
  <cp:lastModifiedBy>Lisa Draeger</cp:lastModifiedBy>
  <cp:revision>2</cp:revision>
  <cp:lastPrinted>2026-06-30T14:15:00Z</cp:lastPrinted>
  <dcterms:created xsi:type="dcterms:W3CDTF">2026-07-28T14:51:00Z</dcterms:created>
  <dcterms:modified xsi:type="dcterms:W3CDTF">2026-07-28T14:51:00Z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0x0101003FCF045403F8564489E8CC260EE7BB9F</vt:lpwstr>
  </property>
  <property fmtid="{D5CDD505-2E9C-101B-9397-08002B2CF9AE}" pid="3" name="_dlc_DocIdItemGuid">
    <vt:lpwstr>05c5fcba-d8a5-430b-bd03-6cdb3b5e8c60</vt:lpwstr>
  </property>
  <property fmtid="{D5CDD505-2E9C-101B-9397-08002B2CF9AE}" pid="4" name="MediaServiceImageTags">
    <vt:lpwstr/>
  </property>
  <property fmtid="{D5CDD505-2E9C-101B-9397-08002B2CF9AE}" pid="5" name="docLang">
    <vt:lpwstr>en</vt:lpwstr>
  </property>
</Properties>
</file>